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FE" w:rsidRPr="002320FE" w:rsidRDefault="00494F8A" w:rsidP="00FE135C">
      <w:pPr>
        <w:keepNext/>
        <w:ind w:left="-851"/>
        <w:jc w:val="center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</w:rPr>
        <w:t>Curriculum of Master</w:t>
      </w:r>
      <w:r w:rsidR="00F85C49">
        <w:rPr>
          <w:rFonts w:ascii="Sylfaen" w:hAnsi="Sylfaen"/>
          <w:b/>
          <w:sz w:val="22"/>
          <w:szCs w:val="22"/>
        </w:rPr>
        <w:t>’s</w:t>
      </w:r>
      <w:r>
        <w:rPr>
          <w:rFonts w:ascii="Sylfaen" w:hAnsi="Sylfaen"/>
          <w:b/>
          <w:sz w:val="22"/>
          <w:szCs w:val="22"/>
        </w:rPr>
        <w:t xml:space="preserve"> Programme in L</w:t>
      </w:r>
      <w:r w:rsidR="00F85C49">
        <w:rPr>
          <w:rFonts w:ascii="Sylfaen" w:hAnsi="Sylfaen"/>
          <w:b/>
          <w:sz w:val="22"/>
          <w:szCs w:val="22"/>
        </w:rPr>
        <w:t>aw (120 ECTS)</w:t>
      </w:r>
    </w:p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170"/>
        <w:gridCol w:w="1170"/>
        <w:gridCol w:w="4500"/>
        <w:gridCol w:w="720"/>
        <w:gridCol w:w="630"/>
        <w:gridCol w:w="720"/>
        <w:gridCol w:w="630"/>
        <w:gridCol w:w="540"/>
        <w:gridCol w:w="655"/>
        <w:gridCol w:w="709"/>
        <w:gridCol w:w="706"/>
        <w:gridCol w:w="720"/>
        <w:gridCol w:w="810"/>
        <w:gridCol w:w="720"/>
      </w:tblGrid>
      <w:tr w:rsidR="0060646B" w:rsidTr="0060646B">
        <w:trPr>
          <w:trHeight w:val="255"/>
          <w:tblHeader/>
        </w:trPr>
        <w:tc>
          <w:tcPr>
            <w:tcW w:w="720" w:type="dxa"/>
            <w:vMerge w:val="restar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46B" w:rsidRPr="00D854B3" w:rsidRDefault="0060646B" w:rsidP="00FE135C">
            <w:pPr>
              <w:jc w:val="center"/>
              <w:rPr>
                <w:rFonts w:eastAsia="Batang"/>
                <w:sz w:val="16"/>
                <w:szCs w:val="16"/>
              </w:rPr>
            </w:pPr>
            <w:r w:rsidRPr="00D854B3">
              <w:rPr>
                <w:rFonts w:eastAsia="Batang"/>
                <w:sz w:val="16"/>
                <w:szCs w:val="16"/>
              </w:rPr>
              <w:t>№</w:t>
            </w:r>
          </w:p>
        </w:tc>
        <w:tc>
          <w:tcPr>
            <w:tcW w:w="1170" w:type="dxa"/>
            <w:vMerge w:val="restar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46B" w:rsidRPr="008B560C" w:rsidRDefault="0060646B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  <w:r>
              <w:rPr>
                <w:rFonts w:ascii="Sylfaen" w:eastAsia="Batang" w:hAnsi="Sylfaen"/>
                <w:sz w:val="16"/>
                <w:szCs w:val="16"/>
              </w:rPr>
              <w:t>Course code</w:t>
            </w:r>
          </w:p>
        </w:tc>
        <w:tc>
          <w:tcPr>
            <w:tcW w:w="1170" w:type="dxa"/>
            <w:vMerge w:val="restar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46B" w:rsidRPr="008B560C" w:rsidRDefault="0060646B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  <w:r>
              <w:rPr>
                <w:rFonts w:ascii="Sylfaen" w:eastAsia="Batang" w:hAnsi="Sylfaen"/>
                <w:sz w:val="16"/>
                <w:szCs w:val="16"/>
              </w:rPr>
              <w:t>Prerequisite</w:t>
            </w:r>
          </w:p>
        </w:tc>
        <w:tc>
          <w:tcPr>
            <w:tcW w:w="4500" w:type="dxa"/>
            <w:vMerge w:val="restar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46B" w:rsidRPr="00354C23" w:rsidRDefault="0060646B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  <w:r>
              <w:rPr>
                <w:rFonts w:ascii="Sylfaen" w:eastAsia="Batang" w:hAnsi="Sylfaen"/>
                <w:sz w:val="16"/>
                <w:szCs w:val="16"/>
              </w:rPr>
              <w:t>Course/module</w:t>
            </w:r>
          </w:p>
        </w:tc>
        <w:tc>
          <w:tcPr>
            <w:tcW w:w="720" w:type="dxa"/>
            <w:vMerge w:val="restar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</w:tcPr>
          <w:p w:rsidR="0060646B" w:rsidRPr="0064280D" w:rsidRDefault="0060646B" w:rsidP="00FE135C">
            <w:pPr>
              <w:ind w:left="113" w:right="113"/>
              <w:rPr>
                <w:rFonts w:ascii="Sylfaen" w:eastAsia="Batang" w:hAnsi="Sylfaen"/>
                <w:sz w:val="20"/>
                <w:szCs w:val="20"/>
              </w:rPr>
            </w:pPr>
            <w:r w:rsidRPr="0064280D">
              <w:rPr>
                <w:rFonts w:ascii="Sylfaen" w:eastAsia="Batang" w:hAnsi="Sylfaen"/>
                <w:sz w:val="20"/>
                <w:szCs w:val="20"/>
              </w:rPr>
              <w:t>ECTS</w:t>
            </w:r>
            <w:r w:rsidRPr="0064280D">
              <w:rPr>
                <w:rFonts w:ascii="Sylfaen" w:eastAsia="Batang" w:hAnsi="Sylfaen"/>
                <w:sz w:val="20"/>
                <w:szCs w:val="20"/>
                <w:lang w:val="ka-GE"/>
              </w:rPr>
              <w:t>/</w:t>
            </w:r>
            <w:r w:rsidRPr="0064280D">
              <w:rPr>
                <w:rFonts w:ascii="Sylfaen" w:eastAsia="Batang" w:hAnsi="Sylfaen"/>
                <w:sz w:val="20"/>
                <w:szCs w:val="20"/>
              </w:rPr>
              <w:t>hours</w:t>
            </w:r>
          </w:p>
        </w:tc>
        <w:tc>
          <w:tcPr>
            <w:tcW w:w="25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46B" w:rsidRPr="0064280D" w:rsidRDefault="0060646B" w:rsidP="00FE135C">
            <w:pPr>
              <w:ind w:left="113" w:right="113"/>
              <w:jc w:val="center"/>
              <w:rPr>
                <w:rFonts w:ascii="Sylfaen" w:eastAsia="Batang" w:hAnsi="Sylfaen"/>
                <w:sz w:val="20"/>
                <w:szCs w:val="20"/>
              </w:rPr>
            </w:pPr>
            <w:r>
              <w:rPr>
                <w:rFonts w:ascii="Sylfaen" w:eastAsia="Batang" w:hAnsi="Sylfaen"/>
                <w:sz w:val="20"/>
                <w:szCs w:val="20"/>
              </w:rPr>
              <w:t>C</w:t>
            </w:r>
            <w:r w:rsidRPr="0064280D">
              <w:rPr>
                <w:rFonts w:ascii="Sylfaen" w:eastAsia="Batang" w:hAnsi="Sylfaen"/>
                <w:sz w:val="20"/>
                <w:szCs w:val="20"/>
              </w:rPr>
              <w:t>ontact hours</w:t>
            </w:r>
          </w:p>
        </w:tc>
        <w:tc>
          <w:tcPr>
            <w:tcW w:w="655" w:type="dxa"/>
            <w:vMerge w:val="restar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</w:tcPr>
          <w:p w:rsidR="0060646B" w:rsidRPr="00C94208" w:rsidRDefault="0060646B" w:rsidP="00FE135C">
            <w:pPr>
              <w:ind w:left="113" w:right="113"/>
              <w:rPr>
                <w:rFonts w:ascii="Sylfaen" w:eastAsia="Batang" w:hAnsi="Sylfaen"/>
                <w:sz w:val="16"/>
                <w:szCs w:val="16"/>
              </w:rPr>
            </w:pPr>
            <w:r w:rsidRPr="0064280D">
              <w:rPr>
                <w:rFonts w:ascii="Sylfaen" w:eastAsia="Batang" w:hAnsi="Sylfaen"/>
                <w:sz w:val="20"/>
                <w:szCs w:val="16"/>
              </w:rPr>
              <w:t>Contact hours total</w:t>
            </w:r>
          </w:p>
        </w:tc>
        <w:tc>
          <w:tcPr>
            <w:tcW w:w="709" w:type="dxa"/>
            <w:vMerge w:val="restar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</w:tcPr>
          <w:p w:rsidR="0060646B" w:rsidRPr="00C94208" w:rsidRDefault="005F5C82" w:rsidP="005F5C82">
            <w:pPr>
              <w:ind w:left="113" w:right="113"/>
              <w:rPr>
                <w:rFonts w:ascii="Sylfaen" w:eastAsia="Batang" w:hAnsi="Sylfaen"/>
                <w:sz w:val="16"/>
                <w:szCs w:val="16"/>
              </w:rPr>
            </w:pPr>
            <w:r>
              <w:rPr>
                <w:rFonts w:ascii="Sylfaen" w:eastAsia="Batang" w:hAnsi="Sylfaen"/>
                <w:sz w:val="16"/>
                <w:szCs w:val="16"/>
              </w:rPr>
              <w:t>Inde</w:t>
            </w:r>
            <w:r w:rsidR="0060646B">
              <w:rPr>
                <w:rFonts w:ascii="Sylfaen" w:eastAsia="Batang" w:hAnsi="Sylfaen"/>
                <w:sz w:val="16"/>
                <w:szCs w:val="16"/>
              </w:rPr>
              <w:t xml:space="preserve">pendent </w:t>
            </w:r>
            <w:r>
              <w:rPr>
                <w:rFonts w:ascii="Sylfaen" w:eastAsia="Batang" w:hAnsi="Sylfaen"/>
                <w:sz w:val="16"/>
                <w:szCs w:val="16"/>
              </w:rPr>
              <w:t>work</w:t>
            </w:r>
          </w:p>
        </w:tc>
        <w:tc>
          <w:tcPr>
            <w:tcW w:w="29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0646B" w:rsidRPr="0064280D" w:rsidRDefault="006F7BBE" w:rsidP="00FE135C">
            <w:pPr>
              <w:ind w:left="113" w:right="113"/>
              <w:jc w:val="center"/>
              <w:rPr>
                <w:rFonts w:ascii="Sylfaen" w:eastAsia="Batang" w:hAnsi="Sylfaen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16"/>
                <w:szCs w:val="16"/>
              </w:rPr>
              <w:t xml:space="preserve">ECTS </w:t>
            </w:r>
            <w:r w:rsidR="001B030C">
              <w:rPr>
                <w:rFonts w:ascii="Sylfaen" w:hAnsi="Sylfaen" w:cs="Sylfaen"/>
                <w:bCs/>
                <w:sz w:val="16"/>
                <w:szCs w:val="16"/>
              </w:rPr>
              <w:t>allocation according to academic years and semesters</w:t>
            </w:r>
          </w:p>
        </w:tc>
      </w:tr>
      <w:tr w:rsidR="0060646B" w:rsidTr="0060646B">
        <w:trPr>
          <w:trHeight w:val="225"/>
          <w:tblHeader/>
        </w:trPr>
        <w:tc>
          <w:tcPr>
            <w:tcW w:w="720" w:type="dxa"/>
            <w:vMerge/>
            <w:tcBorders>
              <w:top w:val="thinThickLargeGap" w:sz="2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46B" w:rsidRPr="008B560C" w:rsidRDefault="0060646B" w:rsidP="00FE135C">
            <w:pPr>
              <w:rPr>
                <w:rFonts w:eastAsia="Batang"/>
                <w:sz w:val="16"/>
                <w:szCs w:val="16"/>
                <w:lang w:val="ru-RU"/>
              </w:rPr>
            </w:pPr>
          </w:p>
        </w:tc>
        <w:tc>
          <w:tcPr>
            <w:tcW w:w="1170" w:type="dxa"/>
            <w:vMerge/>
            <w:tcBorders>
              <w:top w:val="thinThickLargeGap" w:sz="2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46B" w:rsidRPr="008B560C" w:rsidRDefault="0060646B" w:rsidP="00FE135C">
            <w:p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thinThickLargeGap" w:sz="2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46B" w:rsidRPr="008B560C" w:rsidRDefault="0060646B" w:rsidP="00FE135C">
            <w:p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top w:val="thinThickLargeGap" w:sz="2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46B" w:rsidRPr="008B560C" w:rsidRDefault="0060646B" w:rsidP="00FE135C">
            <w:p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thinThickLargeGap" w:sz="2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46B" w:rsidRPr="008B560C" w:rsidRDefault="0060646B" w:rsidP="00FE135C">
            <w:p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textDirection w:val="btLr"/>
          </w:tcPr>
          <w:p w:rsidR="0060646B" w:rsidRPr="0064280D" w:rsidRDefault="0060646B" w:rsidP="00FE135C">
            <w:pPr>
              <w:ind w:left="113" w:right="113"/>
              <w:rPr>
                <w:rFonts w:ascii="Sylfaen" w:eastAsia="Batang" w:hAnsi="Sylfaen"/>
                <w:sz w:val="20"/>
                <w:szCs w:val="20"/>
              </w:rPr>
            </w:pPr>
            <w:r w:rsidRPr="0064280D">
              <w:rPr>
                <w:rFonts w:ascii="Sylfaen" w:eastAsia="Batang" w:hAnsi="Sylfaen"/>
                <w:sz w:val="20"/>
                <w:szCs w:val="20"/>
              </w:rPr>
              <w:t>Lecture</w:t>
            </w:r>
          </w:p>
        </w:tc>
        <w:tc>
          <w:tcPr>
            <w:tcW w:w="720" w:type="dxa"/>
            <w:vMerge w:val="restar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textDirection w:val="btLr"/>
          </w:tcPr>
          <w:p w:rsidR="0060646B" w:rsidRPr="002F5A8C" w:rsidRDefault="0060646B" w:rsidP="00FE135C">
            <w:pPr>
              <w:ind w:left="113" w:right="113"/>
              <w:rPr>
                <w:rFonts w:ascii="Sylfaen" w:eastAsia="Batang" w:hAnsi="Sylfaen"/>
                <w:sz w:val="16"/>
                <w:szCs w:val="20"/>
              </w:rPr>
            </w:pPr>
            <w:r w:rsidRPr="002F5A8C">
              <w:rPr>
                <w:rFonts w:ascii="Sylfaen" w:eastAsia="Batang" w:hAnsi="Sylfaen"/>
                <w:sz w:val="16"/>
                <w:szCs w:val="20"/>
              </w:rPr>
              <w:t>group work</w:t>
            </w:r>
          </w:p>
          <w:p w:rsidR="0060646B" w:rsidRPr="002F5A8C" w:rsidRDefault="0060646B" w:rsidP="002F5A8C">
            <w:pPr>
              <w:ind w:left="113" w:right="113"/>
              <w:rPr>
                <w:rFonts w:ascii="Sylfaen" w:eastAsia="Batang" w:hAnsi="Sylfaen"/>
                <w:sz w:val="16"/>
                <w:szCs w:val="20"/>
              </w:rPr>
            </w:pPr>
            <w:r w:rsidRPr="002F5A8C">
              <w:rPr>
                <w:rFonts w:ascii="Sylfaen" w:eastAsia="Batang" w:hAnsi="Sylfaen"/>
                <w:sz w:val="16"/>
                <w:szCs w:val="20"/>
              </w:rPr>
              <w:t xml:space="preserve"> (workshop, </w:t>
            </w:r>
            <w:r w:rsidR="002F5A8C">
              <w:rPr>
                <w:rFonts w:ascii="Sylfaen" w:eastAsia="Batang" w:hAnsi="Sylfaen"/>
                <w:sz w:val="16"/>
                <w:szCs w:val="20"/>
              </w:rPr>
              <w:t>s</w:t>
            </w:r>
            <w:r w:rsidRPr="002F5A8C">
              <w:rPr>
                <w:rFonts w:ascii="Sylfaen" w:eastAsia="Batang" w:hAnsi="Sylfaen"/>
                <w:sz w:val="16"/>
                <w:szCs w:val="20"/>
              </w:rPr>
              <w:t>eminar,etc)</w:t>
            </w:r>
          </w:p>
        </w:tc>
        <w:tc>
          <w:tcPr>
            <w:tcW w:w="63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</w:tcPr>
          <w:p w:rsidR="0060646B" w:rsidRPr="0064280D" w:rsidRDefault="0060646B" w:rsidP="00FE135C">
            <w:pPr>
              <w:ind w:left="113" w:right="113"/>
              <w:rPr>
                <w:rFonts w:ascii="Sylfaen" w:eastAsia="Batang" w:hAnsi="Sylfaen"/>
                <w:sz w:val="20"/>
                <w:szCs w:val="20"/>
              </w:rPr>
            </w:pPr>
            <w:r w:rsidRPr="0064280D">
              <w:rPr>
                <w:rFonts w:ascii="Sylfaen" w:eastAsia="Batang" w:hAnsi="Sylfaen"/>
                <w:sz w:val="20"/>
                <w:szCs w:val="20"/>
              </w:rPr>
              <w:t>Midterm and final exams</w:t>
            </w:r>
          </w:p>
        </w:tc>
        <w:tc>
          <w:tcPr>
            <w:tcW w:w="540" w:type="dxa"/>
            <w:vMerge w:val="restar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textDirection w:val="btLr"/>
          </w:tcPr>
          <w:p w:rsidR="0060646B" w:rsidRPr="00C94208" w:rsidRDefault="00EC4141" w:rsidP="00EC4141">
            <w:pPr>
              <w:ind w:left="113" w:right="113"/>
              <w:rPr>
                <w:rFonts w:ascii="Sylfaen" w:eastAsia="Batang" w:hAnsi="Sylfaen"/>
                <w:sz w:val="16"/>
                <w:szCs w:val="16"/>
              </w:rPr>
            </w:pPr>
            <w:r>
              <w:rPr>
                <w:rFonts w:ascii="Sylfaen" w:eastAsia="Batang" w:hAnsi="Sylfaen"/>
                <w:sz w:val="20"/>
                <w:szCs w:val="20"/>
              </w:rPr>
              <w:t>Lab work</w:t>
            </w:r>
          </w:p>
        </w:tc>
        <w:tc>
          <w:tcPr>
            <w:tcW w:w="655" w:type="dxa"/>
            <w:vMerge/>
            <w:tcBorders>
              <w:top w:val="thinThickLargeGap" w:sz="2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textDirection w:val="btLr"/>
          </w:tcPr>
          <w:p w:rsidR="0060646B" w:rsidRPr="00C94208" w:rsidRDefault="0060646B" w:rsidP="00FE135C">
            <w:p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thinThickLargeGap" w:sz="2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</w:tcPr>
          <w:p w:rsidR="0060646B" w:rsidRPr="00C94208" w:rsidRDefault="0060646B" w:rsidP="00FE135C">
            <w:p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14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0646B" w:rsidRPr="001B030C" w:rsidRDefault="001B030C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  <w:r>
              <w:rPr>
                <w:rFonts w:ascii="Sylfaen" w:eastAsia="Batang" w:hAnsi="Sylfaen"/>
                <w:sz w:val="16"/>
                <w:szCs w:val="16"/>
              </w:rPr>
              <w:t>1st year</w:t>
            </w:r>
          </w:p>
        </w:tc>
        <w:tc>
          <w:tcPr>
            <w:tcW w:w="1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0646B" w:rsidRPr="001B030C" w:rsidRDefault="001B030C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  <w:r>
              <w:rPr>
                <w:rFonts w:ascii="Sylfaen" w:eastAsia="Batang" w:hAnsi="Sylfaen"/>
                <w:sz w:val="16"/>
                <w:szCs w:val="16"/>
              </w:rPr>
              <w:t>2</w:t>
            </w:r>
            <w:r w:rsidRPr="001B030C">
              <w:rPr>
                <w:rFonts w:ascii="Sylfaen" w:eastAsia="Batang" w:hAnsi="Sylfaen"/>
                <w:sz w:val="16"/>
                <w:szCs w:val="16"/>
                <w:vertAlign w:val="superscript"/>
              </w:rPr>
              <w:t>nd</w:t>
            </w:r>
            <w:r>
              <w:rPr>
                <w:rFonts w:ascii="Sylfaen" w:eastAsia="Batang" w:hAnsi="Sylfaen"/>
                <w:sz w:val="16"/>
                <w:szCs w:val="16"/>
              </w:rPr>
              <w:t xml:space="preserve"> year</w:t>
            </w:r>
          </w:p>
        </w:tc>
      </w:tr>
      <w:tr w:rsidR="007F64F8" w:rsidTr="0060646B">
        <w:trPr>
          <w:trHeight w:val="187"/>
          <w:tblHeader/>
        </w:trPr>
        <w:tc>
          <w:tcPr>
            <w:tcW w:w="720" w:type="dxa"/>
            <w:vMerge/>
            <w:tcBorders>
              <w:top w:val="thinThickLargeGap" w:sz="2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64F8" w:rsidRPr="008B560C" w:rsidRDefault="007F64F8" w:rsidP="00FE135C">
            <w:pPr>
              <w:rPr>
                <w:rFonts w:eastAsia="Batang"/>
                <w:sz w:val="16"/>
                <w:szCs w:val="16"/>
                <w:lang w:val="ru-RU"/>
              </w:rPr>
            </w:pPr>
          </w:p>
        </w:tc>
        <w:tc>
          <w:tcPr>
            <w:tcW w:w="1170" w:type="dxa"/>
            <w:vMerge/>
            <w:tcBorders>
              <w:top w:val="thinThickLargeGap" w:sz="2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64F8" w:rsidRPr="008B560C" w:rsidRDefault="007F64F8" w:rsidP="00FE135C">
            <w:p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thinThickLargeGap" w:sz="2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64F8" w:rsidRPr="008B560C" w:rsidRDefault="007F64F8" w:rsidP="00FE135C">
            <w:p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top w:val="thinThickLargeGap" w:sz="2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64F8" w:rsidRPr="008B560C" w:rsidRDefault="007F64F8" w:rsidP="00FE135C">
            <w:p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thinThickLargeGap" w:sz="2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64F8" w:rsidRPr="008B560C" w:rsidRDefault="007F64F8" w:rsidP="00FE135C">
            <w:p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thinThickLargeGap" w:sz="2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64F8" w:rsidRPr="008B560C" w:rsidRDefault="007F64F8" w:rsidP="00FE135C">
            <w:p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thinThickLargeGap" w:sz="2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64F8" w:rsidRPr="008B560C" w:rsidRDefault="007F64F8" w:rsidP="00FE135C">
            <w:p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64F8" w:rsidRPr="008B560C" w:rsidRDefault="007F64F8" w:rsidP="00FE135C">
            <w:p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thinThickLargeGap" w:sz="2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64F8" w:rsidRPr="008B560C" w:rsidRDefault="007F64F8" w:rsidP="00FE135C">
            <w:p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655" w:type="dxa"/>
            <w:vMerge/>
            <w:tcBorders>
              <w:top w:val="thinThickLargeGap" w:sz="2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64F8" w:rsidRPr="008B560C" w:rsidRDefault="007F64F8" w:rsidP="00FE135C">
            <w:p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thinThickLargeGap" w:sz="2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64F8" w:rsidRPr="008B560C" w:rsidRDefault="007F64F8" w:rsidP="00FE135C">
            <w:p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29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F64F8" w:rsidRPr="001B030C" w:rsidRDefault="001B030C" w:rsidP="00FE135C">
            <w:pPr>
              <w:jc w:val="center"/>
              <w:rPr>
                <w:rFonts w:ascii="Sylfaen" w:eastAsia="Batang" w:hAnsi="Sylfaen"/>
                <w:color w:val="FFFFFF"/>
                <w:sz w:val="16"/>
                <w:szCs w:val="16"/>
              </w:rPr>
            </w:pPr>
            <w:r>
              <w:rPr>
                <w:rFonts w:ascii="Sylfaen" w:eastAsia="Batang" w:hAnsi="Sylfaen"/>
                <w:sz w:val="16"/>
                <w:szCs w:val="16"/>
              </w:rPr>
              <w:t>semesters</w:t>
            </w:r>
          </w:p>
        </w:tc>
      </w:tr>
      <w:tr w:rsidR="007F64F8" w:rsidTr="00ED3EBA">
        <w:trPr>
          <w:cantSplit/>
          <w:trHeight w:val="1177"/>
          <w:tblHeader/>
        </w:trPr>
        <w:tc>
          <w:tcPr>
            <w:tcW w:w="720" w:type="dxa"/>
            <w:vMerge/>
            <w:tcBorders>
              <w:top w:val="thinThickLargeGap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64F8" w:rsidRPr="008B560C" w:rsidRDefault="007F64F8" w:rsidP="00FE135C">
            <w:pPr>
              <w:rPr>
                <w:rFonts w:eastAsia="Batang"/>
                <w:sz w:val="16"/>
                <w:szCs w:val="16"/>
                <w:lang w:val="ru-RU"/>
              </w:rPr>
            </w:pPr>
          </w:p>
        </w:tc>
        <w:tc>
          <w:tcPr>
            <w:tcW w:w="1170" w:type="dxa"/>
            <w:vMerge/>
            <w:tcBorders>
              <w:top w:val="thinThickLargeGap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64F8" w:rsidRPr="008B560C" w:rsidRDefault="007F64F8" w:rsidP="00FE135C">
            <w:p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thinThickLargeGap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64F8" w:rsidRPr="008B560C" w:rsidRDefault="007F64F8" w:rsidP="00FE135C">
            <w:p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top w:val="thinThickLargeGap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64F8" w:rsidRPr="008B560C" w:rsidRDefault="007F64F8" w:rsidP="00FE135C">
            <w:p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thinThickLargeGap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64F8" w:rsidRPr="008B560C" w:rsidRDefault="007F64F8" w:rsidP="00FE135C">
            <w:p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thinThickLargeGap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64F8" w:rsidRPr="008B560C" w:rsidRDefault="007F64F8" w:rsidP="00FE135C">
            <w:p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thinThickLargeGap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64F8" w:rsidRPr="008B560C" w:rsidRDefault="007F64F8" w:rsidP="00FE135C">
            <w:p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64F8" w:rsidRPr="008B560C" w:rsidRDefault="007F64F8" w:rsidP="00FE135C">
            <w:p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thinThickLargeGap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64F8" w:rsidRPr="008B560C" w:rsidRDefault="007F64F8" w:rsidP="00FE135C">
            <w:p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655" w:type="dxa"/>
            <w:vMerge/>
            <w:tcBorders>
              <w:top w:val="thinThickLargeGap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64F8" w:rsidRPr="008B560C" w:rsidRDefault="007F64F8" w:rsidP="00FE135C">
            <w:p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thinThickLargeGap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64F8" w:rsidRPr="008B560C" w:rsidRDefault="007F64F8" w:rsidP="00FE135C">
            <w:p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F64F8" w:rsidRPr="001B030C" w:rsidRDefault="001B030C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  <w:r>
              <w:rPr>
                <w:rFonts w:ascii="Sylfaen" w:eastAsia="Batang" w:hAnsi="Sylfaen"/>
                <w:sz w:val="16"/>
                <w:szCs w:val="16"/>
              </w:rPr>
              <w:t>1</w:t>
            </w:r>
            <w:r w:rsidRPr="001B030C">
              <w:rPr>
                <w:rFonts w:ascii="Sylfaen" w:eastAsia="Batang" w:hAnsi="Sylfaen"/>
                <w:sz w:val="16"/>
                <w:szCs w:val="16"/>
                <w:vertAlign w:val="superscript"/>
              </w:rPr>
              <w:t>st</w:t>
            </w:r>
          </w:p>
          <w:p w:rsidR="007F64F8" w:rsidRPr="008B560C" w:rsidRDefault="007F64F8" w:rsidP="00FE135C">
            <w:pPr>
              <w:jc w:val="center"/>
              <w:rPr>
                <w:rFonts w:ascii="Sylfaen" w:eastAsia="Batang" w:hAnsi="Sylfaen"/>
                <w:sz w:val="16"/>
                <w:szCs w:val="16"/>
                <w:lang w:val="ka-GE"/>
              </w:rPr>
            </w:pPr>
          </w:p>
          <w:p w:rsidR="007F64F8" w:rsidRPr="008B560C" w:rsidRDefault="007F64F8" w:rsidP="00FE135C">
            <w:pPr>
              <w:jc w:val="center"/>
              <w:rPr>
                <w:rFonts w:ascii="Sylfaen" w:eastAsia="Batang" w:hAnsi="Sylfaen"/>
                <w:sz w:val="16"/>
                <w:szCs w:val="16"/>
                <w:lang w:val="ka-GE"/>
              </w:rPr>
            </w:pPr>
          </w:p>
          <w:p w:rsidR="007F64F8" w:rsidRPr="008B560C" w:rsidRDefault="007F64F8" w:rsidP="00FE135C">
            <w:pPr>
              <w:jc w:val="center"/>
              <w:rPr>
                <w:rFonts w:ascii="Sylfaen" w:eastAsia="Batang" w:hAnsi="Sylfaen"/>
                <w:sz w:val="16"/>
                <w:szCs w:val="16"/>
                <w:lang w:val="ka-GE"/>
              </w:rPr>
            </w:pPr>
          </w:p>
          <w:p w:rsidR="007F64F8" w:rsidRPr="008B560C" w:rsidRDefault="007F64F8" w:rsidP="00FE135C">
            <w:pPr>
              <w:jc w:val="center"/>
              <w:rPr>
                <w:rFonts w:ascii="Sylfaen" w:eastAsia="Batang" w:hAnsi="Sylfaen"/>
                <w:sz w:val="16"/>
                <w:szCs w:val="16"/>
                <w:lang w:val="ka-GE"/>
              </w:rPr>
            </w:pPr>
          </w:p>
          <w:p w:rsidR="007F64F8" w:rsidRPr="008B560C" w:rsidRDefault="007F64F8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F64F8" w:rsidRPr="001B030C" w:rsidRDefault="001B030C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  <w:r>
              <w:rPr>
                <w:rFonts w:ascii="Sylfaen" w:eastAsia="Batang" w:hAnsi="Sylfaen"/>
                <w:sz w:val="16"/>
                <w:szCs w:val="16"/>
              </w:rPr>
              <w:t>2</w:t>
            </w:r>
            <w:r w:rsidRPr="001B030C">
              <w:rPr>
                <w:rFonts w:ascii="Sylfaen" w:eastAsia="Batang" w:hAnsi="Sylfaen"/>
                <w:sz w:val="16"/>
                <w:szCs w:val="16"/>
                <w:vertAlign w:val="superscript"/>
              </w:rPr>
              <w:t>nd</w:t>
            </w:r>
          </w:p>
          <w:p w:rsidR="007F64F8" w:rsidRPr="008B560C" w:rsidRDefault="007F64F8" w:rsidP="00FE135C">
            <w:pPr>
              <w:jc w:val="center"/>
              <w:rPr>
                <w:rFonts w:ascii="Sylfaen" w:eastAsia="Batang" w:hAnsi="Sylfaen"/>
                <w:sz w:val="16"/>
                <w:szCs w:val="16"/>
                <w:lang w:val="ka-GE"/>
              </w:rPr>
            </w:pPr>
          </w:p>
          <w:p w:rsidR="007F64F8" w:rsidRPr="008B560C" w:rsidRDefault="007F64F8" w:rsidP="00FE135C">
            <w:pPr>
              <w:jc w:val="center"/>
              <w:rPr>
                <w:rFonts w:ascii="Sylfaen" w:eastAsia="Batang" w:hAnsi="Sylfaen"/>
                <w:sz w:val="16"/>
                <w:szCs w:val="16"/>
                <w:lang w:val="ka-GE"/>
              </w:rPr>
            </w:pPr>
          </w:p>
          <w:p w:rsidR="007F64F8" w:rsidRPr="008B560C" w:rsidRDefault="007F64F8" w:rsidP="00FE135C">
            <w:pPr>
              <w:jc w:val="center"/>
              <w:rPr>
                <w:rFonts w:ascii="Sylfaen" w:eastAsia="Batang" w:hAnsi="Sylfaen"/>
                <w:sz w:val="16"/>
                <w:szCs w:val="16"/>
                <w:lang w:val="ka-GE"/>
              </w:rPr>
            </w:pPr>
          </w:p>
          <w:p w:rsidR="007F64F8" w:rsidRPr="008B560C" w:rsidRDefault="007F64F8" w:rsidP="00FE135C">
            <w:pPr>
              <w:jc w:val="center"/>
              <w:rPr>
                <w:rFonts w:ascii="Sylfaen" w:eastAsia="Batang" w:hAnsi="Sylfaen"/>
                <w:sz w:val="16"/>
                <w:szCs w:val="16"/>
                <w:lang w:val="ka-GE"/>
              </w:rPr>
            </w:pPr>
          </w:p>
          <w:p w:rsidR="007F64F8" w:rsidRPr="008B560C" w:rsidRDefault="007F64F8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F64F8" w:rsidRPr="001B030C" w:rsidRDefault="001B030C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  <w:r>
              <w:rPr>
                <w:rFonts w:ascii="Sylfaen" w:eastAsia="Batang" w:hAnsi="Sylfaen"/>
                <w:sz w:val="16"/>
                <w:szCs w:val="16"/>
              </w:rPr>
              <w:t>3</w:t>
            </w:r>
            <w:r w:rsidRPr="001B030C">
              <w:rPr>
                <w:rFonts w:ascii="Sylfaen" w:eastAsia="Batang" w:hAnsi="Sylfaen"/>
                <w:sz w:val="16"/>
                <w:szCs w:val="16"/>
                <w:vertAlign w:val="superscript"/>
              </w:rPr>
              <w:t>rd</w:t>
            </w:r>
          </w:p>
          <w:p w:rsidR="007F64F8" w:rsidRPr="008B560C" w:rsidRDefault="007F64F8" w:rsidP="00FE135C">
            <w:pPr>
              <w:jc w:val="center"/>
              <w:rPr>
                <w:rFonts w:ascii="Sylfaen" w:eastAsia="Batang" w:hAnsi="Sylfaen"/>
                <w:sz w:val="16"/>
                <w:szCs w:val="16"/>
                <w:lang w:val="ka-GE"/>
              </w:rPr>
            </w:pPr>
          </w:p>
          <w:p w:rsidR="007F64F8" w:rsidRPr="008B560C" w:rsidRDefault="007F64F8" w:rsidP="00FE135C">
            <w:pPr>
              <w:jc w:val="center"/>
              <w:rPr>
                <w:rFonts w:ascii="Sylfaen" w:eastAsia="Batang" w:hAnsi="Sylfaen"/>
                <w:sz w:val="16"/>
                <w:szCs w:val="16"/>
                <w:lang w:val="ka-GE"/>
              </w:rPr>
            </w:pPr>
          </w:p>
          <w:p w:rsidR="007F64F8" w:rsidRPr="008B560C" w:rsidRDefault="007F64F8" w:rsidP="00FE135C">
            <w:pPr>
              <w:jc w:val="center"/>
              <w:rPr>
                <w:rFonts w:ascii="Sylfaen" w:eastAsia="Batang" w:hAnsi="Sylfaen"/>
                <w:sz w:val="16"/>
                <w:szCs w:val="16"/>
                <w:lang w:val="ka-GE"/>
              </w:rPr>
            </w:pPr>
          </w:p>
          <w:p w:rsidR="007F64F8" w:rsidRPr="008B560C" w:rsidRDefault="007F64F8" w:rsidP="00FE135C">
            <w:pPr>
              <w:jc w:val="center"/>
              <w:rPr>
                <w:rFonts w:ascii="Sylfaen" w:eastAsia="Batang" w:hAnsi="Sylfaen"/>
                <w:sz w:val="16"/>
                <w:szCs w:val="16"/>
                <w:lang w:val="ka-GE"/>
              </w:rPr>
            </w:pPr>
          </w:p>
          <w:p w:rsidR="007F64F8" w:rsidRPr="008B560C" w:rsidRDefault="007F64F8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F64F8" w:rsidRPr="001B030C" w:rsidRDefault="001B030C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  <w:r>
              <w:rPr>
                <w:rFonts w:ascii="Sylfaen" w:eastAsia="Batang" w:hAnsi="Sylfaen"/>
                <w:sz w:val="16"/>
                <w:szCs w:val="16"/>
              </w:rPr>
              <w:t>4</w:t>
            </w:r>
            <w:r w:rsidRPr="001B030C">
              <w:rPr>
                <w:rFonts w:ascii="Sylfaen" w:eastAsia="Batang" w:hAnsi="Sylfaen"/>
                <w:sz w:val="16"/>
                <w:szCs w:val="16"/>
                <w:vertAlign w:val="superscript"/>
              </w:rPr>
              <w:t>th</w:t>
            </w:r>
          </w:p>
          <w:p w:rsidR="007F64F8" w:rsidRPr="008B560C" w:rsidRDefault="007F64F8" w:rsidP="00FE135C">
            <w:pPr>
              <w:jc w:val="center"/>
              <w:rPr>
                <w:rFonts w:ascii="Sylfaen" w:eastAsia="Batang" w:hAnsi="Sylfaen"/>
                <w:sz w:val="16"/>
                <w:szCs w:val="16"/>
                <w:lang w:val="ka-GE"/>
              </w:rPr>
            </w:pPr>
          </w:p>
          <w:p w:rsidR="007F64F8" w:rsidRPr="008B560C" w:rsidRDefault="007F64F8" w:rsidP="00FE135C">
            <w:pPr>
              <w:jc w:val="center"/>
              <w:rPr>
                <w:rFonts w:ascii="Sylfaen" w:eastAsia="Batang" w:hAnsi="Sylfaen"/>
                <w:sz w:val="16"/>
                <w:szCs w:val="16"/>
                <w:lang w:val="ka-GE"/>
              </w:rPr>
            </w:pPr>
          </w:p>
          <w:p w:rsidR="007F64F8" w:rsidRPr="008B560C" w:rsidRDefault="007F64F8" w:rsidP="00FE135C">
            <w:pPr>
              <w:jc w:val="center"/>
              <w:rPr>
                <w:rFonts w:ascii="Sylfaen" w:eastAsia="Batang" w:hAnsi="Sylfaen"/>
                <w:sz w:val="16"/>
                <w:szCs w:val="16"/>
                <w:lang w:val="ka-GE"/>
              </w:rPr>
            </w:pPr>
          </w:p>
          <w:p w:rsidR="007F64F8" w:rsidRPr="008B560C" w:rsidRDefault="007F64F8" w:rsidP="00FE135C">
            <w:pPr>
              <w:jc w:val="center"/>
              <w:rPr>
                <w:rFonts w:ascii="Sylfaen" w:eastAsia="Batang" w:hAnsi="Sylfaen"/>
                <w:sz w:val="16"/>
                <w:szCs w:val="16"/>
                <w:lang w:val="ka-GE"/>
              </w:rPr>
            </w:pPr>
          </w:p>
          <w:p w:rsidR="007F64F8" w:rsidRPr="008B560C" w:rsidRDefault="007F64F8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7F64F8" w:rsidTr="0060646B"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7F64F8" w:rsidRPr="00FC20BD" w:rsidRDefault="007F64F8" w:rsidP="00FE135C">
            <w:pPr>
              <w:ind w:left="600"/>
              <w:rPr>
                <w:rFonts w:ascii="Sylfaen" w:eastAsia="Batang" w:hAnsi="Sylfae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7F64F8" w:rsidRPr="00FC20BD" w:rsidRDefault="007F64F8" w:rsidP="00FE135C">
            <w:pPr>
              <w:jc w:val="center"/>
              <w:rPr>
                <w:rFonts w:ascii="Sylfaen" w:eastAsia="Batang" w:hAnsi="Sylfae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7F64F8" w:rsidRPr="00FC20BD" w:rsidRDefault="007F64F8" w:rsidP="00FE135C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7F64F8" w:rsidRPr="006E39D1" w:rsidRDefault="006E39D1" w:rsidP="00FE1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b/>
                <w:sz w:val="18"/>
                <w:szCs w:val="18"/>
              </w:rPr>
            </w:pPr>
            <w:r>
              <w:rPr>
                <w:rFonts w:ascii="Sylfaen" w:hAnsi="Sylfaen" w:cs="Arial"/>
                <w:b/>
                <w:sz w:val="18"/>
                <w:szCs w:val="18"/>
              </w:rPr>
              <w:t xml:space="preserve">Compulsory courses 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7F64F8" w:rsidRDefault="007F64F8" w:rsidP="00FE135C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7F64F8" w:rsidRPr="00C94208" w:rsidRDefault="007F64F8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7F64F8" w:rsidRPr="00C94208" w:rsidRDefault="007F64F8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7F64F8" w:rsidRPr="00C94208" w:rsidRDefault="007F64F8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7F64F8" w:rsidRPr="00C94208" w:rsidRDefault="007F64F8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7F64F8" w:rsidRPr="00C94208" w:rsidRDefault="007F64F8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7F64F8" w:rsidRPr="00C94208" w:rsidRDefault="007F64F8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7F64F8" w:rsidRPr="009C2E34" w:rsidRDefault="009C2E34" w:rsidP="00FE135C">
            <w:pPr>
              <w:jc w:val="center"/>
              <w:rPr>
                <w:rFonts w:ascii="Sylfaen" w:eastAsia="Batang" w:hAnsi="Sylfaen"/>
                <w:b/>
                <w:sz w:val="16"/>
                <w:szCs w:val="16"/>
                <w:lang w:val="ka-GE"/>
              </w:rPr>
            </w:pPr>
            <w:r>
              <w:rPr>
                <w:rFonts w:ascii="Sylfaen" w:eastAsia="Batang" w:hAnsi="Sylfaen"/>
                <w:b/>
                <w:sz w:val="16"/>
                <w:szCs w:val="16"/>
                <w:lang w:val="ka-GE"/>
              </w:rPr>
              <w:t>12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7F64F8" w:rsidRDefault="009C2E34" w:rsidP="00FE135C">
            <w:pPr>
              <w:jc w:val="center"/>
              <w:rPr>
                <w:rFonts w:ascii="Sylfaen" w:eastAsia="Batang" w:hAnsi="Sylfaen"/>
                <w:b/>
                <w:sz w:val="16"/>
                <w:szCs w:val="16"/>
                <w:lang w:val="ka-GE"/>
              </w:rPr>
            </w:pPr>
            <w:r>
              <w:rPr>
                <w:rFonts w:ascii="Sylfaen" w:eastAsia="Batang" w:hAnsi="Sylfaen"/>
                <w:b/>
                <w:sz w:val="16"/>
                <w:szCs w:val="16"/>
                <w:lang w:val="ka-GE"/>
              </w:rPr>
              <w:t>6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7F64F8" w:rsidRPr="00C94208" w:rsidRDefault="007F64F8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7F64F8" w:rsidRPr="00C94208" w:rsidRDefault="007F64F8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</w:tr>
      <w:tr w:rsidR="006A5C06" w:rsidTr="0060646B"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A5C06" w:rsidRPr="008B560C" w:rsidRDefault="006A5C06" w:rsidP="00FE135C">
            <w:pPr>
              <w:numPr>
                <w:ilvl w:val="0"/>
                <w:numId w:val="2"/>
              </w:num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A5C06" w:rsidRPr="0044597C" w:rsidRDefault="006A5C06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</w:rPr>
              <w:t>M</w:t>
            </w:r>
            <w:r w:rsidRPr="0044597C">
              <w:rPr>
                <w:rFonts w:ascii="Sylfaen" w:hAnsi="Sylfaen"/>
                <w:sz w:val="16"/>
                <w:szCs w:val="16"/>
                <w:lang w:val="ka-GE"/>
              </w:rPr>
              <w:t>LAW 001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A5C06" w:rsidRPr="008B560C" w:rsidRDefault="001B030C" w:rsidP="00FE135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N/A</w:t>
            </w: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A5C06" w:rsidRPr="00BB4FE6" w:rsidRDefault="003B0F24" w:rsidP="00FE135C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B0F24">
              <w:rPr>
                <w:rFonts w:ascii="Sylfaen" w:hAnsi="Sylfaen"/>
                <w:sz w:val="16"/>
                <w:szCs w:val="16"/>
                <w:lang w:val="ka-GE"/>
              </w:rPr>
              <w:t>Philosophy of Law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A5C06" w:rsidRDefault="006A5C06" w:rsidP="00FE135C">
            <w:pPr>
              <w:jc w:val="center"/>
            </w:pPr>
            <w:r w:rsidRPr="00335F31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A5C06" w:rsidRPr="006A5C06" w:rsidRDefault="006A5C06" w:rsidP="00FE135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  <w:r w:rsidR="007D2345">
              <w:rPr>
                <w:rFonts w:ascii="Sylfaen" w:hAnsi="Sylfaen"/>
                <w:sz w:val="16"/>
                <w:szCs w:val="16"/>
                <w:lang w:val="ka-GE"/>
              </w:rPr>
              <w:t>6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A5C06" w:rsidRPr="006A5C06" w:rsidRDefault="006A5C06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  <w:r w:rsidR="007D2345"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A5C06" w:rsidRPr="006A5C06" w:rsidRDefault="006A5C06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3/3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A5C06" w:rsidRPr="006A5C06" w:rsidRDefault="006A5C06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0</w:t>
            </w: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A5C06" w:rsidRPr="006A5C06" w:rsidRDefault="00876C9B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45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A5C06" w:rsidRPr="006A5C06" w:rsidRDefault="006A5C06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10</w:t>
            </w:r>
            <w:r w:rsidR="00876C9B">
              <w:rPr>
                <w:rFonts w:ascii="Sylfaen" w:hAnsi="Sylfaen"/>
                <w:sz w:val="16"/>
                <w:szCs w:val="16"/>
                <w:lang w:val="ka-GE"/>
              </w:rPr>
              <w:t>5</w:t>
            </w: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A5C06" w:rsidRPr="0098534B" w:rsidRDefault="006A5C06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A5C06" w:rsidRPr="0098534B" w:rsidRDefault="000F3F98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8534B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A5C06" w:rsidRPr="0098534B" w:rsidRDefault="006A5C06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A5C06" w:rsidRPr="0098534B" w:rsidRDefault="006A5C06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1B030C" w:rsidTr="0060646B"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8B560C" w:rsidRDefault="001B030C" w:rsidP="00FE135C">
            <w:pPr>
              <w:numPr>
                <w:ilvl w:val="0"/>
                <w:numId w:val="2"/>
              </w:num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Default="001B030C" w:rsidP="00FE135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M</w:t>
            </w:r>
            <w:r w:rsidRPr="0044597C">
              <w:rPr>
                <w:rFonts w:ascii="Sylfaen" w:hAnsi="Sylfaen"/>
                <w:sz w:val="16"/>
                <w:szCs w:val="16"/>
                <w:lang w:val="ka-GE"/>
              </w:rPr>
              <w:t>LAW 002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8B560C" w:rsidRDefault="001B030C" w:rsidP="00FE135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N/A</w:t>
            </w: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BB4FE6" w:rsidRDefault="00E046C1" w:rsidP="00FE135C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Business Communication (in English) 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Default="001B030C" w:rsidP="00FE135C">
            <w:pPr>
              <w:jc w:val="center"/>
            </w:pPr>
            <w:r w:rsidRPr="00335F31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6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3/3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0</w:t>
            </w: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45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Default="001B030C" w:rsidP="00FE135C">
            <w:pPr>
              <w:jc w:val="center"/>
            </w:pPr>
            <w:r w:rsidRPr="002839BC">
              <w:rPr>
                <w:rFonts w:ascii="Sylfaen" w:hAnsi="Sylfaen"/>
                <w:sz w:val="16"/>
                <w:szCs w:val="16"/>
                <w:lang w:val="ka-GE"/>
              </w:rPr>
              <w:t>105</w:t>
            </w: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8534B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1B030C" w:rsidTr="0060646B"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8B560C" w:rsidRDefault="001B030C" w:rsidP="00FE135C">
            <w:pPr>
              <w:numPr>
                <w:ilvl w:val="0"/>
                <w:numId w:val="2"/>
              </w:num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44597C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08351D">
              <w:rPr>
                <w:rFonts w:ascii="Sylfaen" w:hAnsi="Sylfaen"/>
                <w:sz w:val="16"/>
                <w:szCs w:val="16"/>
              </w:rPr>
              <w:t>M</w:t>
            </w:r>
            <w:r w:rsidRPr="0008351D">
              <w:rPr>
                <w:rFonts w:ascii="Sylfaen" w:hAnsi="Sylfaen"/>
                <w:sz w:val="16"/>
                <w:szCs w:val="16"/>
                <w:lang w:val="ka-GE"/>
              </w:rPr>
              <w:t>LAW 00</w:t>
            </w:r>
            <w:r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8B560C" w:rsidRDefault="001B030C" w:rsidP="00FE135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N/A</w:t>
            </w: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3B0F24" w:rsidRDefault="003B0F24" w:rsidP="00FE135C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Academic </w:t>
            </w:r>
            <w:r w:rsidR="00D331C2">
              <w:rPr>
                <w:rFonts w:ascii="Sylfaen" w:hAnsi="Sylfaen"/>
                <w:sz w:val="16"/>
                <w:szCs w:val="16"/>
              </w:rPr>
              <w:t>W</w:t>
            </w:r>
            <w:r>
              <w:rPr>
                <w:rFonts w:ascii="Sylfaen" w:hAnsi="Sylfaen"/>
                <w:sz w:val="16"/>
                <w:szCs w:val="16"/>
              </w:rPr>
              <w:t xml:space="preserve">riting for </w:t>
            </w:r>
            <w:r w:rsidR="00D331C2">
              <w:rPr>
                <w:rFonts w:ascii="Sylfaen" w:hAnsi="Sylfaen"/>
                <w:sz w:val="16"/>
                <w:szCs w:val="16"/>
              </w:rPr>
              <w:t>L</w:t>
            </w:r>
            <w:r>
              <w:rPr>
                <w:rFonts w:ascii="Sylfaen" w:hAnsi="Sylfaen"/>
                <w:sz w:val="16"/>
                <w:szCs w:val="16"/>
              </w:rPr>
              <w:t xml:space="preserve">awyer 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Default="001B030C" w:rsidP="00FE135C">
            <w:pPr>
              <w:jc w:val="center"/>
            </w:pPr>
            <w:r w:rsidRPr="00335F31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6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3/3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0</w:t>
            </w: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876C9B" w:rsidRDefault="001B030C" w:rsidP="00FE135C">
            <w:pPr>
              <w:jc w:val="center"/>
              <w:rPr>
                <w:rFonts w:ascii="Sylfaen" w:eastAsia="Batang" w:hAnsi="Sylfaen"/>
                <w:sz w:val="16"/>
                <w:szCs w:val="16"/>
                <w:lang w:val="ka-GE"/>
              </w:rPr>
            </w:pPr>
            <w:r>
              <w:rPr>
                <w:rFonts w:ascii="Sylfaen" w:eastAsia="Batang" w:hAnsi="Sylfaen"/>
                <w:sz w:val="16"/>
                <w:szCs w:val="16"/>
                <w:lang w:val="ka-GE"/>
              </w:rPr>
              <w:t>45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Default="001B030C" w:rsidP="00FE135C">
            <w:pPr>
              <w:jc w:val="center"/>
            </w:pPr>
            <w:r w:rsidRPr="002839BC">
              <w:rPr>
                <w:rFonts w:ascii="Sylfaen" w:hAnsi="Sylfaen"/>
                <w:sz w:val="16"/>
                <w:szCs w:val="16"/>
                <w:lang w:val="ka-GE"/>
              </w:rPr>
              <w:t>105</w:t>
            </w: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8534B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9C2E34" w:rsidTr="0060646B"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9C2E34" w:rsidRPr="00A34A3A" w:rsidRDefault="009C2E34" w:rsidP="00FE135C">
            <w:pPr>
              <w:ind w:left="600"/>
              <w:rPr>
                <w:rFonts w:ascii="Sylfaen" w:eastAsia="Batang" w:hAnsi="Sylfaen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9C2E34" w:rsidRPr="00A34A3A" w:rsidRDefault="009C2E34" w:rsidP="00FE135C">
            <w:pPr>
              <w:jc w:val="center"/>
              <w:rPr>
                <w:rFonts w:ascii="Sylfaen" w:eastAsia="Batang" w:hAnsi="Sylfae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9C2E34" w:rsidRPr="00A34A3A" w:rsidRDefault="009C2E34" w:rsidP="00FE135C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9C2E34" w:rsidRPr="007F64F8" w:rsidRDefault="00B64806" w:rsidP="00FE135C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 w:cs="Arial"/>
                <w:b/>
                <w:sz w:val="18"/>
                <w:szCs w:val="18"/>
              </w:rPr>
              <w:t xml:space="preserve">Elective courses </w:t>
            </w:r>
            <w:r w:rsidR="00D63EFF">
              <w:rPr>
                <w:rFonts w:ascii="Sylfaen" w:hAnsi="Sylfaen" w:cs="Arial"/>
                <w:b/>
                <w:sz w:val="18"/>
                <w:szCs w:val="18"/>
              </w:rPr>
              <w:t>in P</w:t>
            </w:r>
            <w:r>
              <w:rPr>
                <w:rFonts w:ascii="Sylfaen" w:hAnsi="Sylfaen" w:cs="Arial"/>
                <w:b/>
                <w:sz w:val="18"/>
                <w:szCs w:val="18"/>
              </w:rPr>
              <w:t xml:space="preserve">rivate / </w:t>
            </w:r>
            <w:r w:rsidR="00D63EFF">
              <w:rPr>
                <w:rFonts w:ascii="Sylfaen" w:hAnsi="Sylfaen" w:cs="Arial"/>
                <w:b/>
                <w:sz w:val="18"/>
                <w:szCs w:val="18"/>
              </w:rPr>
              <w:t>Business L</w:t>
            </w:r>
            <w:r>
              <w:rPr>
                <w:rFonts w:ascii="Sylfaen" w:hAnsi="Sylfaen" w:cs="Arial"/>
                <w:b/>
                <w:sz w:val="18"/>
                <w:szCs w:val="18"/>
              </w:rPr>
              <w:t>aw</w:t>
            </w:r>
            <w:r w:rsidR="009C2E34" w:rsidRPr="007F64F8">
              <w:rPr>
                <w:rStyle w:val="FootnoteReference"/>
                <w:rFonts w:cs="Arial"/>
                <w:b/>
                <w:sz w:val="18"/>
                <w:szCs w:val="18"/>
                <w:lang w:val="ka-GE"/>
              </w:rPr>
              <w:footnoteReference w:id="1"/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9C2E34" w:rsidRPr="00A34A3A" w:rsidRDefault="009C2E34" w:rsidP="00FE135C">
            <w:pPr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8B560C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ka-GE"/>
              </w:rPr>
              <w:t>30/750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9C2E34" w:rsidRPr="00A34A3A" w:rsidRDefault="009C2E34" w:rsidP="00FE135C">
            <w:pPr>
              <w:jc w:val="center"/>
              <w:rPr>
                <w:rFonts w:ascii="Sylfaen" w:eastAsia="Batang" w:hAnsi="Sylfaen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9C2E34" w:rsidRPr="00A34A3A" w:rsidRDefault="009C2E34" w:rsidP="00FE135C">
            <w:pPr>
              <w:jc w:val="center"/>
              <w:rPr>
                <w:rFonts w:ascii="Sylfaen" w:eastAsia="Batang" w:hAnsi="Sylfaen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9C2E34" w:rsidRPr="00A34A3A" w:rsidRDefault="009C2E34" w:rsidP="00FE135C">
            <w:pPr>
              <w:jc w:val="center"/>
              <w:rPr>
                <w:rFonts w:ascii="Sylfaen" w:eastAsia="Batang" w:hAnsi="Sylfaen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9C2E34" w:rsidRPr="00A34A3A" w:rsidRDefault="009C2E34" w:rsidP="00FE135C">
            <w:pPr>
              <w:jc w:val="center"/>
              <w:rPr>
                <w:rFonts w:ascii="Sylfaen" w:eastAsia="Batang" w:hAnsi="Sylfaen"/>
                <w:b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9C2E34" w:rsidRPr="00A34A3A" w:rsidRDefault="009C2E34" w:rsidP="00FE135C">
            <w:pPr>
              <w:jc w:val="center"/>
              <w:rPr>
                <w:rFonts w:ascii="Sylfaen" w:eastAsia="Batang" w:hAnsi="Sylfae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9C2E34" w:rsidRPr="00A34A3A" w:rsidRDefault="009C2E34" w:rsidP="00FE135C">
            <w:pPr>
              <w:jc w:val="center"/>
              <w:rPr>
                <w:rFonts w:ascii="Sylfaen" w:eastAsia="Batang" w:hAnsi="Sylfae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9C2E34" w:rsidRPr="0098534B" w:rsidRDefault="009C2E34" w:rsidP="00FE135C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ka-GE"/>
              </w:rPr>
              <w:t>18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9C2E34" w:rsidRPr="0098534B" w:rsidRDefault="009C2E34" w:rsidP="00FE135C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ka-GE"/>
              </w:rPr>
            </w:pPr>
            <w:r w:rsidRPr="0098534B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ka-GE"/>
              </w:rPr>
              <w:t>24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9C2E34" w:rsidRPr="0098534B" w:rsidRDefault="009C2E34" w:rsidP="00FE135C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ka-GE"/>
              </w:rPr>
            </w:pPr>
            <w:r w:rsidRPr="0098534B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ka-GE"/>
              </w:rPr>
              <w:t>6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9C2E34" w:rsidRPr="0098534B" w:rsidRDefault="009C2E34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1B030C" w:rsidTr="0060646B"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8B560C" w:rsidRDefault="001B030C" w:rsidP="00FE135C">
            <w:pPr>
              <w:numPr>
                <w:ilvl w:val="0"/>
                <w:numId w:val="2"/>
              </w:num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D549C7" w:rsidRDefault="001B030C" w:rsidP="00FE135C">
            <w:pPr>
              <w:jc w:val="center"/>
            </w:pPr>
            <w:r w:rsidRPr="0008351D">
              <w:rPr>
                <w:rFonts w:ascii="Sylfaen" w:hAnsi="Sylfaen"/>
                <w:sz w:val="16"/>
                <w:szCs w:val="16"/>
              </w:rPr>
              <w:t>M</w:t>
            </w:r>
            <w:r w:rsidRPr="0008351D">
              <w:rPr>
                <w:rFonts w:ascii="Sylfaen" w:hAnsi="Sylfaen"/>
                <w:sz w:val="16"/>
                <w:szCs w:val="16"/>
                <w:lang w:val="ka-GE"/>
              </w:rPr>
              <w:t>LAW 00</w:t>
            </w: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8B560C" w:rsidRDefault="001B030C" w:rsidP="00FE135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N/A</w:t>
            </w: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BB4FE6" w:rsidRDefault="00D63EFF" w:rsidP="00FE135C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</w:rPr>
              <w:t>Comperative P</w:t>
            </w:r>
            <w:r w:rsidR="00D331C2">
              <w:rPr>
                <w:rFonts w:ascii="Sylfaen" w:hAnsi="Sylfaen"/>
                <w:sz w:val="16"/>
                <w:szCs w:val="16"/>
              </w:rPr>
              <w:t xml:space="preserve">rivate Law 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Default="001B030C" w:rsidP="00FE135C">
            <w:pPr>
              <w:jc w:val="center"/>
            </w:pPr>
            <w:r w:rsidRPr="00691E20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6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3/3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0</w:t>
            </w: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45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10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5</w:t>
            </w: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8534B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1B030C" w:rsidTr="0060646B"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8B560C" w:rsidRDefault="001B030C" w:rsidP="00FE135C">
            <w:pPr>
              <w:numPr>
                <w:ilvl w:val="0"/>
                <w:numId w:val="2"/>
              </w:num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D549C7" w:rsidRDefault="001B030C" w:rsidP="00FE135C">
            <w:pPr>
              <w:jc w:val="center"/>
            </w:pPr>
            <w:r w:rsidRPr="0008351D">
              <w:rPr>
                <w:rFonts w:ascii="Sylfaen" w:hAnsi="Sylfaen"/>
                <w:sz w:val="16"/>
                <w:szCs w:val="16"/>
              </w:rPr>
              <w:t>M</w:t>
            </w:r>
            <w:r w:rsidRPr="0008351D">
              <w:rPr>
                <w:rFonts w:ascii="Sylfaen" w:hAnsi="Sylfaen"/>
                <w:sz w:val="16"/>
                <w:szCs w:val="16"/>
                <w:lang w:val="ka-GE"/>
              </w:rPr>
              <w:t>LAW 00</w:t>
            </w:r>
            <w:r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8B560C" w:rsidRDefault="001B030C" w:rsidP="00FE135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N/A</w:t>
            </w: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BB4FE6" w:rsidRDefault="00D331C2" w:rsidP="00FE135C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Comperative Contract Law </w:t>
            </w:r>
            <w:r w:rsidR="001B030C" w:rsidRPr="00BB4FE6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Default="001B030C" w:rsidP="00FE135C">
            <w:pPr>
              <w:jc w:val="center"/>
            </w:pPr>
            <w:r w:rsidRPr="00691E20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6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3/3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0</w:t>
            </w: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45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Default="001B030C" w:rsidP="00FE135C">
            <w:pPr>
              <w:jc w:val="center"/>
            </w:pPr>
            <w:r w:rsidRPr="002839BC">
              <w:rPr>
                <w:rFonts w:ascii="Sylfaen" w:hAnsi="Sylfaen"/>
                <w:sz w:val="16"/>
                <w:szCs w:val="16"/>
                <w:lang w:val="ka-GE"/>
              </w:rPr>
              <w:t>105</w:t>
            </w: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8534B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1B030C" w:rsidTr="0060646B"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8B560C" w:rsidRDefault="001B030C" w:rsidP="00FE135C">
            <w:pPr>
              <w:numPr>
                <w:ilvl w:val="0"/>
                <w:numId w:val="2"/>
              </w:num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D549C7" w:rsidRDefault="001B030C" w:rsidP="00FE135C">
            <w:pPr>
              <w:jc w:val="center"/>
            </w:pPr>
            <w:r w:rsidRPr="0008351D">
              <w:rPr>
                <w:rFonts w:ascii="Sylfaen" w:hAnsi="Sylfaen"/>
                <w:sz w:val="16"/>
                <w:szCs w:val="16"/>
              </w:rPr>
              <w:t>M</w:t>
            </w:r>
            <w:r w:rsidRPr="0008351D">
              <w:rPr>
                <w:rFonts w:ascii="Sylfaen" w:hAnsi="Sylfaen"/>
                <w:sz w:val="16"/>
                <w:szCs w:val="16"/>
                <w:lang w:val="ka-GE"/>
              </w:rPr>
              <w:t>LAW 00</w:t>
            </w:r>
            <w:r>
              <w:rPr>
                <w:rFonts w:ascii="Sylfaen" w:hAnsi="Sylfaen"/>
                <w:sz w:val="16"/>
                <w:szCs w:val="16"/>
              </w:rPr>
              <w:t>6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8B560C" w:rsidRDefault="001B030C" w:rsidP="00FE135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N/A</w:t>
            </w: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BB4FE6" w:rsidRDefault="001E7AED" w:rsidP="00FE135C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Comperative Company Law </w:t>
            </w:r>
            <w:r w:rsidR="001B030C" w:rsidRPr="00BB4FE6">
              <w:rPr>
                <w:rFonts w:ascii="Sylfaen" w:hAnsi="Sylfaen"/>
                <w:sz w:val="16"/>
                <w:szCs w:val="16"/>
                <w:lang w:val="ka-GE"/>
              </w:rPr>
              <w:t xml:space="preserve">  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Default="001B030C" w:rsidP="00FE135C">
            <w:pPr>
              <w:jc w:val="center"/>
            </w:pPr>
            <w:r w:rsidRPr="00691E20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6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3/3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0</w:t>
            </w: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876C9B" w:rsidRDefault="001B030C" w:rsidP="00FE135C">
            <w:pPr>
              <w:jc w:val="center"/>
              <w:rPr>
                <w:rFonts w:ascii="Sylfaen" w:eastAsia="Batang" w:hAnsi="Sylfaen"/>
                <w:sz w:val="16"/>
                <w:szCs w:val="16"/>
                <w:lang w:val="ka-GE"/>
              </w:rPr>
            </w:pPr>
            <w:r>
              <w:rPr>
                <w:rFonts w:ascii="Sylfaen" w:eastAsia="Batang" w:hAnsi="Sylfaen"/>
                <w:sz w:val="16"/>
                <w:szCs w:val="16"/>
                <w:lang w:val="ka-GE"/>
              </w:rPr>
              <w:t>45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Default="001B030C" w:rsidP="00FE135C">
            <w:pPr>
              <w:jc w:val="center"/>
            </w:pPr>
            <w:r w:rsidRPr="002839BC">
              <w:rPr>
                <w:rFonts w:ascii="Sylfaen" w:hAnsi="Sylfaen"/>
                <w:sz w:val="16"/>
                <w:szCs w:val="16"/>
                <w:lang w:val="ka-GE"/>
              </w:rPr>
              <w:t>105</w:t>
            </w: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8534B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1B030C" w:rsidTr="0060646B"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8B560C" w:rsidRDefault="001B030C" w:rsidP="00FE135C">
            <w:pPr>
              <w:numPr>
                <w:ilvl w:val="0"/>
                <w:numId w:val="2"/>
              </w:num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D549C7" w:rsidRDefault="001B030C" w:rsidP="00FE135C">
            <w:pPr>
              <w:jc w:val="center"/>
            </w:pPr>
            <w:r w:rsidRPr="0008351D">
              <w:rPr>
                <w:rFonts w:ascii="Sylfaen" w:hAnsi="Sylfaen"/>
                <w:sz w:val="16"/>
                <w:szCs w:val="16"/>
              </w:rPr>
              <w:t>M</w:t>
            </w:r>
            <w:r w:rsidRPr="0008351D">
              <w:rPr>
                <w:rFonts w:ascii="Sylfaen" w:hAnsi="Sylfaen"/>
                <w:sz w:val="16"/>
                <w:szCs w:val="16"/>
                <w:lang w:val="ka-GE"/>
              </w:rPr>
              <w:t>LAW 00</w:t>
            </w:r>
            <w:r>
              <w:rPr>
                <w:rFonts w:ascii="Sylfaen" w:hAnsi="Sylfaen"/>
                <w:sz w:val="16"/>
                <w:szCs w:val="16"/>
              </w:rPr>
              <w:t>7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8B560C" w:rsidRDefault="001B030C" w:rsidP="00FE135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N/A</w:t>
            </w: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BB4FE6" w:rsidRDefault="008C20B6" w:rsidP="00FE135C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Civil Procedures Law and </w:t>
            </w:r>
            <w:r w:rsidR="002C5287" w:rsidRPr="002C5287">
              <w:rPr>
                <w:rFonts w:ascii="Sylfaen" w:hAnsi="Sylfaen"/>
                <w:sz w:val="16"/>
                <w:szCs w:val="16"/>
              </w:rPr>
              <w:t>Court Practice</w:t>
            </w:r>
            <w:r w:rsidR="002C5287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Default="001B030C" w:rsidP="00FE135C">
            <w:pPr>
              <w:jc w:val="center"/>
            </w:pPr>
            <w:r w:rsidRPr="00691E20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6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3/3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0</w:t>
            </w: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45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10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5</w:t>
            </w: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8534B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1B030C" w:rsidTr="0060646B"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8B560C" w:rsidRDefault="001B030C" w:rsidP="00FE135C">
            <w:pPr>
              <w:numPr>
                <w:ilvl w:val="0"/>
                <w:numId w:val="2"/>
              </w:num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D549C7" w:rsidRDefault="001B030C" w:rsidP="00FE135C">
            <w:pPr>
              <w:jc w:val="center"/>
            </w:pPr>
            <w:r w:rsidRPr="0008351D">
              <w:rPr>
                <w:rFonts w:ascii="Sylfaen" w:hAnsi="Sylfaen"/>
                <w:sz w:val="16"/>
                <w:szCs w:val="16"/>
              </w:rPr>
              <w:t>M</w:t>
            </w:r>
            <w:r w:rsidRPr="0008351D">
              <w:rPr>
                <w:rFonts w:ascii="Sylfaen" w:hAnsi="Sylfaen"/>
                <w:sz w:val="16"/>
                <w:szCs w:val="16"/>
                <w:lang w:val="ka-GE"/>
              </w:rPr>
              <w:t>LAW 00</w:t>
            </w:r>
            <w:r>
              <w:rPr>
                <w:rFonts w:ascii="Sylfaen" w:hAnsi="Sylfaen"/>
                <w:sz w:val="16"/>
                <w:szCs w:val="16"/>
              </w:rPr>
              <w:t>8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8B560C" w:rsidRDefault="001B030C" w:rsidP="00FE135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N/A</w:t>
            </w: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BB4FE6" w:rsidRDefault="006272FF" w:rsidP="00FE135C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Banking Law </w:t>
            </w:r>
            <w:r w:rsidR="001B030C" w:rsidRPr="00BB4FE6">
              <w:rPr>
                <w:rFonts w:ascii="Sylfaen" w:hAnsi="Sylfaen"/>
                <w:sz w:val="16"/>
                <w:szCs w:val="16"/>
                <w:lang w:val="ka-GE"/>
              </w:rPr>
              <w:t xml:space="preserve">  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Default="001B030C" w:rsidP="00FE135C">
            <w:pPr>
              <w:jc w:val="center"/>
            </w:pPr>
            <w:r w:rsidRPr="00691E20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6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3/3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0</w:t>
            </w: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45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Default="001B030C" w:rsidP="00FE135C">
            <w:pPr>
              <w:jc w:val="center"/>
            </w:pPr>
            <w:r w:rsidRPr="002839BC">
              <w:rPr>
                <w:rFonts w:ascii="Sylfaen" w:hAnsi="Sylfaen"/>
                <w:sz w:val="16"/>
                <w:szCs w:val="16"/>
                <w:lang w:val="ka-GE"/>
              </w:rPr>
              <w:t>105</w:t>
            </w: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8534B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1B030C" w:rsidTr="0060646B"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8B560C" w:rsidRDefault="001B030C" w:rsidP="00FE135C">
            <w:pPr>
              <w:numPr>
                <w:ilvl w:val="0"/>
                <w:numId w:val="2"/>
              </w:num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D549C7" w:rsidRDefault="001B030C" w:rsidP="00FE135C">
            <w:pPr>
              <w:jc w:val="center"/>
            </w:pPr>
            <w:r w:rsidRPr="0008351D">
              <w:rPr>
                <w:rFonts w:ascii="Sylfaen" w:hAnsi="Sylfaen"/>
                <w:sz w:val="16"/>
                <w:szCs w:val="16"/>
              </w:rPr>
              <w:t>M</w:t>
            </w:r>
            <w:r w:rsidRPr="0008351D">
              <w:rPr>
                <w:rFonts w:ascii="Sylfaen" w:hAnsi="Sylfaen"/>
                <w:sz w:val="16"/>
                <w:szCs w:val="16"/>
                <w:lang w:val="ka-GE"/>
              </w:rPr>
              <w:t>LAW 00</w:t>
            </w:r>
            <w:r>
              <w:rPr>
                <w:rFonts w:ascii="Sylfaen" w:hAnsi="Sylfaen"/>
                <w:sz w:val="16"/>
                <w:szCs w:val="16"/>
              </w:rPr>
              <w:t>9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8B560C" w:rsidRDefault="001B030C" w:rsidP="00FE135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N/A</w:t>
            </w: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BB4FE6" w:rsidRDefault="006272FF" w:rsidP="00FE135C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Insurance Law </w:t>
            </w:r>
            <w:r w:rsidR="001B030C" w:rsidRPr="00BB4FE6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Default="001B030C" w:rsidP="00FE135C">
            <w:pPr>
              <w:jc w:val="center"/>
            </w:pPr>
            <w:r w:rsidRPr="00691E20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6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3/3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0</w:t>
            </w: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876C9B" w:rsidRDefault="001B030C" w:rsidP="00FE135C">
            <w:pPr>
              <w:jc w:val="center"/>
              <w:rPr>
                <w:rFonts w:ascii="Sylfaen" w:eastAsia="Batang" w:hAnsi="Sylfaen"/>
                <w:sz w:val="16"/>
                <w:szCs w:val="16"/>
                <w:lang w:val="ka-GE"/>
              </w:rPr>
            </w:pPr>
            <w:r>
              <w:rPr>
                <w:rFonts w:ascii="Sylfaen" w:eastAsia="Batang" w:hAnsi="Sylfaen"/>
                <w:sz w:val="16"/>
                <w:szCs w:val="16"/>
                <w:lang w:val="ka-GE"/>
              </w:rPr>
              <w:t>45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Default="001B030C" w:rsidP="00FE135C">
            <w:pPr>
              <w:jc w:val="center"/>
            </w:pPr>
            <w:r w:rsidRPr="002839BC">
              <w:rPr>
                <w:rFonts w:ascii="Sylfaen" w:hAnsi="Sylfaen"/>
                <w:sz w:val="16"/>
                <w:szCs w:val="16"/>
                <w:lang w:val="ka-GE"/>
              </w:rPr>
              <w:t>105</w:t>
            </w: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8534B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1B030C" w:rsidTr="0060646B"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8B560C" w:rsidRDefault="001B030C" w:rsidP="00FE135C">
            <w:pPr>
              <w:numPr>
                <w:ilvl w:val="0"/>
                <w:numId w:val="2"/>
              </w:num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D549C7" w:rsidRDefault="001B030C" w:rsidP="00FE135C">
            <w:pPr>
              <w:jc w:val="center"/>
            </w:pPr>
            <w:r w:rsidRPr="0008351D">
              <w:rPr>
                <w:rFonts w:ascii="Sylfaen" w:hAnsi="Sylfaen"/>
                <w:sz w:val="16"/>
                <w:szCs w:val="16"/>
              </w:rPr>
              <w:t>M</w:t>
            </w:r>
            <w:r w:rsidRPr="0008351D">
              <w:rPr>
                <w:rFonts w:ascii="Sylfaen" w:hAnsi="Sylfaen"/>
                <w:sz w:val="16"/>
                <w:szCs w:val="16"/>
                <w:lang w:val="ka-GE"/>
              </w:rPr>
              <w:t>LAW 0</w:t>
            </w: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8B560C" w:rsidRDefault="001B030C" w:rsidP="00FE135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N/A</w:t>
            </w: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B3480A" w:rsidRDefault="00FA6789" w:rsidP="00FA6789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Law on Securing</w:t>
            </w:r>
            <w:r w:rsidR="00B3480A">
              <w:rPr>
                <w:rFonts w:ascii="Sylfaen" w:hAnsi="Sylfaen"/>
                <w:sz w:val="16"/>
                <w:szCs w:val="16"/>
              </w:rPr>
              <w:t xml:space="preserve"> Claim</w:t>
            </w:r>
            <w:r>
              <w:rPr>
                <w:rFonts w:ascii="Sylfaen" w:hAnsi="Sylfaen"/>
                <w:sz w:val="16"/>
                <w:szCs w:val="16"/>
              </w:rPr>
              <w:t>s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Default="001B030C" w:rsidP="00FE135C">
            <w:pPr>
              <w:jc w:val="center"/>
            </w:pPr>
            <w:r w:rsidRPr="00691E20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6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3/3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0</w:t>
            </w: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45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10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5</w:t>
            </w: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8534B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1B030C" w:rsidTr="0060646B"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8B560C" w:rsidRDefault="001B030C" w:rsidP="00FE135C">
            <w:pPr>
              <w:numPr>
                <w:ilvl w:val="0"/>
                <w:numId w:val="2"/>
              </w:num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D549C7" w:rsidRDefault="001B030C" w:rsidP="00FE135C">
            <w:pPr>
              <w:jc w:val="center"/>
            </w:pPr>
            <w:r w:rsidRPr="0008351D">
              <w:rPr>
                <w:rFonts w:ascii="Sylfaen" w:hAnsi="Sylfaen"/>
                <w:sz w:val="16"/>
                <w:szCs w:val="16"/>
              </w:rPr>
              <w:t>M</w:t>
            </w:r>
            <w:r w:rsidRPr="0008351D">
              <w:rPr>
                <w:rFonts w:ascii="Sylfaen" w:hAnsi="Sylfaen"/>
                <w:sz w:val="16"/>
                <w:szCs w:val="16"/>
                <w:lang w:val="ka-GE"/>
              </w:rPr>
              <w:t>LAW 0</w:t>
            </w:r>
            <w:r>
              <w:rPr>
                <w:rFonts w:ascii="Sylfaen" w:hAnsi="Sylfaen"/>
                <w:sz w:val="16"/>
                <w:szCs w:val="16"/>
              </w:rPr>
              <w:t>11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8B560C" w:rsidRDefault="001B030C" w:rsidP="00FE135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N/A</w:t>
            </w: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FC3914" w:rsidRDefault="00D07B13" w:rsidP="00FE135C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International Private Law and International Civil Procedures 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Default="001B030C" w:rsidP="00FE135C">
            <w:pPr>
              <w:jc w:val="center"/>
            </w:pPr>
            <w:r w:rsidRPr="00691E20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6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3/3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0</w:t>
            </w: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45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Default="001B030C" w:rsidP="00FE135C">
            <w:pPr>
              <w:jc w:val="center"/>
            </w:pPr>
            <w:r w:rsidRPr="002839BC">
              <w:rPr>
                <w:rFonts w:ascii="Sylfaen" w:hAnsi="Sylfaen"/>
                <w:sz w:val="16"/>
                <w:szCs w:val="16"/>
                <w:lang w:val="ka-GE"/>
              </w:rPr>
              <w:t>105</w:t>
            </w: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8534B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1B030C" w:rsidTr="0060646B"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8B560C" w:rsidRDefault="001B030C" w:rsidP="00FE135C">
            <w:pPr>
              <w:numPr>
                <w:ilvl w:val="0"/>
                <w:numId w:val="2"/>
              </w:num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D549C7" w:rsidRDefault="001B030C" w:rsidP="00FE135C">
            <w:pPr>
              <w:jc w:val="center"/>
            </w:pPr>
            <w:r w:rsidRPr="0008351D">
              <w:rPr>
                <w:rFonts w:ascii="Sylfaen" w:hAnsi="Sylfaen"/>
                <w:sz w:val="16"/>
                <w:szCs w:val="16"/>
              </w:rPr>
              <w:t>M</w:t>
            </w:r>
            <w:r w:rsidRPr="0008351D">
              <w:rPr>
                <w:rFonts w:ascii="Sylfaen" w:hAnsi="Sylfaen"/>
                <w:sz w:val="16"/>
                <w:szCs w:val="16"/>
                <w:lang w:val="ka-GE"/>
              </w:rPr>
              <w:t>LAW 0</w:t>
            </w:r>
            <w:r>
              <w:rPr>
                <w:rFonts w:ascii="Sylfaen" w:hAnsi="Sylfaen"/>
                <w:sz w:val="16"/>
                <w:szCs w:val="16"/>
              </w:rPr>
              <w:t>12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8B560C" w:rsidRDefault="001B030C" w:rsidP="00FE135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N/A</w:t>
            </w: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BB4FE6" w:rsidRDefault="00FC3914" w:rsidP="00FE135C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Law of International intellectual Property 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Default="001B030C" w:rsidP="00FE135C">
            <w:pPr>
              <w:jc w:val="center"/>
            </w:pPr>
            <w:r w:rsidRPr="00691E20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6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3/3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0</w:t>
            </w: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876C9B" w:rsidRDefault="001B030C" w:rsidP="00FE135C">
            <w:pPr>
              <w:jc w:val="center"/>
              <w:rPr>
                <w:rFonts w:ascii="Sylfaen" w:eastAsia="Batang" w:hAnsi="Sylfaen"/>
                <w:sz w:val="16"/>
                <w:szCs w:val="16"/>
                <w:lang w:val="ka-GE"/>
              </w:rPr>
            </w:pPr>
            <w:r>
              <w:rPr>
                <w:rFonts w:ascii="Sylfaen" w:eastAsia="Batang" w:hAnsi="Sylfaen"/>
                <w:sz w:val="16"/>
                <w:szCs w:val="16"/>
                <w:lang w:val="ka-GE"/>
              </w:rPr>
              <w:t>45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Default="001B030C" w:rsidP="00FE135C">
            <w:pPr>
              <w:jc w:val="center"/>
            </w:pPr>
            <w:r w:rsidRPr="002839BC">
              <w:rPr>
                <w:rFonts w:ascii="Sylfaen" w:hAnsi="Sylfaen"/>
                <w:sz w:val="16"/>
                <w:szCs w:val="16"/>
                <w:lang w:val="ka-GE"/>
              </w:rPr>
              <w:t>105</w:t>
            </w: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8534B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1B030C" w:rsidTr="0060646B"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8B560C" w:rsidRDefault="001B030C" w:rsidP="00FE135C">
            <w:pPr>
              <w:numPr>
                <w:ilvl w:val="0"/>
                <w:numId w:val="2"/>
              </w:num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Default="001B030C" w:rsidP="00FE135C">
            <w:pPr>
              <w:jc w:val="center"/>
            </w:pPr>
            <w:r w:rsidRPr="005B06A3">
              <w:rPr>
                <w:rFonts w:ascii="Sylfaen" w:hAnsi="Sylfaen"/>
                <w:sz w:val="16"/>
                <w:szCs w:val="16"/>
              </w:rPr>
              <w:t>M</w:t>
            </w:r>
            <w:r w:rsidRPr="005B06A3">
              <w:rPr>
                <w:rFonts w:ascii="Sylfaen" w:hAnsi="Sylfaen"/>
                <w:sz w:val="16"/>
                <w:szCs w:val="16"/>
                <w:lang w:val="ka-GE"/>
              </w:rPr>
              <w:t>LAW 0</w:t>
            </w:r>
            <w:r w:rsidRPr="005B06A3">
              <w:rPr>
                <w:rFonts w:ascii="Sylfaen" w:hAnsi="Sylfaen"/>
                <w:sz w:val="16"/>
                <w:szCs w:val="16"/>
              </w:rPr>
              <w:t>1</w:t>
            </w:r>
            <w:r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8B560C" w:rsidRDefault="001B030C" w:rsidP="00FE135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N/A</w:t>
            </w: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BB4FE6" w:rsidRDefault="001D6C8C" w:rsidP="00FE135C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Evidence Procedures </w:t>
            </w:r>
            <w:r w:rsidR="003702F9">
              <w:rPr>
                <w:rFonts w:ascii="Sylfaen" w:hAnsi="Sylfaen"/>
                <w:sz w:val="16"/>
                <w:szCs w:val="16"/>
              </w:rPr>
              <w:t xml:space="preserve">in Civil Law 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Default="001B030C" w:rsidP="00FE135C">
            <w:pPr>
              <w:jc w:val="center"/>
            </w:pPr>
            <w:r w:rsidRPr="00691E20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6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3/3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0</w:t>
            </w: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45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10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5</w:t>
            </w: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8534B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1B030C" w:rsidTr="0060646B"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B030C" w:rsidRPr="008B560C" w:rsidRDefault="001B030C" w:rsidP="00FE135C">
            <w:pPr>
              <w:ind w:left="600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B030C" w:rsidRPr="00FC20BD" w:rsidRDefault="001B030C" w:rsidP="00FE135C">
            <w:pPr>
              <w:jc w:val="center"/>
              <w:rPr>
                <w:rFonts w:ascii="Sylfaen" w:eastAsia="Batang" w:hAnsi="Sylfae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B030C" w:rsidRPr="008B560C" w:rsidRDefault="001B030C" w:rsidP="00FE135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N/A</w:t>
            </w: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B030C" w:rsidRPr="008B560C" w:rsidRDefault="003702F9" w:rsidP="00FE135C">
            <w:pPr>
              <w:jc w:val="center"/>
              <w:rPr>
                <w:rFonts w:ascii="Sylfaen" w:hAnsi="Sylfaen" w:cs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b/>
                <w:sz w:val="18"/>
                <w:szCs w:val="18"/>
              </w:rPr>
              <w:t>Elective courses in Criminal Law</w:t>
            </w:r>
            <w:r w:rsidRPr="00F76809">
              <w:rPr>
                <w:rStyle w:val="FootnoteReference"/>
                <w:rFonts w:cs="Arial"/>
                <w:b/>
                <w:sz w:val="20"/>
                <w:szCs w:val="20"/>
                <w:lang w:val="ka-GE"/>
              </w:rPr>
              <w:t xml:space="preserve"> </w:t>
            </w:r>
            <w:r w:rsidR="001B030C" w:rsidRPr="00F76809">
              <w:rPr>
                <w:rStyle w:val="FootnoteReference"/>
                <w:rFonts w:cs="Arial"/>
                <w:b/>
                <w:sz w:val="20"/>
                <w:szCs w:val="20"/>
                <w:lang w:val="ka-GE"/>
              </w:rPr>
              <w:footnoteReference w:id="2"/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B030C" w:rsidRPr="008B560C" w:rsidRDefault="001B030C" w:rsidP="00FE135C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ka-GE"/>
              </w:rPr>
            </w:pPr>
            <w:r w:rsidRPr="008B560C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ka-GE"/>
              </w:rPr>
              <w:t>30/750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B030C" w:rsidRPr="00C94208" w:rsidRDefault="001B030C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B030C" w:rsidRPr="00C94208" w:rsidRDefault="001B030C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B030C" w:rsidRPr="00C94208" w:rsidRDefault="001B030C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B030C" w:rsidRPr="00C94208" w:rsidRDefault="001B030C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B030C" w:rsidRPr="00C94208" w:rsidRDefault="001B030C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B030C" w:rsidRPr="00C94208" w:rsidRDefault="001B030C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B030C" w:rsidRPr="0098534B" w:rsidRDefault="001B030C" w:rsidP="00FE135C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ka-GE"/>
              </w:rPr>
              <w:t>18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B030C" w:rsidRPr="0098534B" w:rsidRDefault="001B030C" w:rsidP="00FE135C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ka-GE"/>
              </w:rPr>
            </w:pPr>
            <w:r w:rsidRPr="0098534B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ka-GE"/>
              </w:rPr>
              <w:t>24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B030C" w:rsidRPr="0098534B" w:rsidRDefault="001B030C" w:rsidP="00FE135C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ka-GE"/>
              </w:rPr>
            </w:pPr>
            <w:r w:rsidRPr="0098534B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ka-GE"/>
              </w:rPr>
              <w:t>6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1B030C" w:rsidTr="0060646B">
        <w:trPr>
          <w:trHeight w:val="205"/>
        </w:trPr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8B560C" w:rsidRDefault="001B030C" w:rsidP="00FE135C">
            <w:pPr>
              <w:numPr>
                <w:ilvl w:val="0"/>
                <w:numId w:val="2"/>
              </w:num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5B06A3">
              <w:rPr>
                <w:rFonts w:ascii="Sylfaen" w:hAnsi="Sylfaen"/>
                <w:sz w:val="16"/>
                <w:szCs w:val="16"/>
              </w:rPr>
              <w:t>M</w:t>
            </w:r>
            <w:r w:rsidRPr="005B06A3">
              <w:rPr>
                <w:rFonts w:ascii="Sylfaen" w:hAnsi="Sylfaen"/>
                <w:sz w:val="16"/>
                <w:szCs w:val="16"/>
                <w:lang w:val="ka-GE"/>
              </w:rPr>
              <w:t>LAW 0</w:t>
            </w:r>
            <w:r w:rsidRPr="005B06A3">
              <w:rPr>
                <w:rFonts w:ascii="Sylfaen" w:hAnsi="Sylfaen"/>
                <w:sz w:val="16"/>
                <w:szCs w:val="16"/>
              </w:rPr>
              <w:t>1</w:t>
            </w: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8B560C" w:rsidRDefault="001B030C" w:rsidP="00FE135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N/A</w:t>
            </w: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DE5CF9" w:rsidRDefault="00DE5CF9" w:rsidP="00FE13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Doctrine of Crime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B055D8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6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3/3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0</w:t>
            </w: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45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10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5</w:t>
            </w: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8534B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C94208" w:rsidRDefault="001B030C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</w:tr>
      <w:tr w:rsidR="001B030C" w:rsidTr="0060646B"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8B560C" w:rsidRDefault="001B030C" w:rsidP="00FE135C">
            <w:pPr>
              <w:numPr>
                <w:ilvl w:val="0"/>
                <w:numId w:val="2"/>
              </w:num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5B06A3">
              <w:rPr>
                <w:rFonts w:ascii="Sylfaen" w:hAnsi="Sylfaen"/>
                <w:sz w:val="16"/>
                <w:szCs w:val="16"/>
              </w:rPr>
              <w:t>M</w:t>
            </w:r>
            <w:r w:rsidRPr="005B06A3">
              <w:rPr>
                <w:rFonts w:ascii="Sylfaen" w:hAnsi="Sylfaen"/>
                <w:sz w:val="16"/>
                <w:szCs w:val="16"/>
                <w:lang w:val="ka-GE"/>
              </w:rPr>
              <w:t>LAW 0</w:t>
            </w:r>
            <w:r w:rsidRPr="005B06A3">
              <w:rPr>
                <w:rFonts w:ascii="Sylfaen" w:hAnsi="Sylfaen"/>
                <w:sz w:val="16"/>
                <w:szCs w:val="16"/>
              </w:rPr>
              <w:t>1</w:t>
            </w:r>
            <w:r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8B560C" w:rsidRDefault="001B030C" w:rsidP="00FE135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N/A</w:t>
            </w: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7B7878" w:rsidRDefault="00642491" w:rsidP="00FE13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Arial"/>
                <w:sz w:val="16"/>
                <w:szCs w:val="16"/>
                <w:highlight w:val="yellow"/>
                <w:lang w:val="ka-GE"/>
              </w:rPr>
            </w:pPr>
            <w:r>
              <w:rPr>
                <w:rFonts w:ascii="Sylfaen" w:hAnsi="Sylfaen"/>
                <w:color w:val="222222"/>
                <w:sz w:val="16"/>
                <w:szCs w:val="16"/>
                <w:shd w:val="clear" w:color="auto" w:fill="FFFFFF"/>
              </w:rPr>
              <w:t>Crimes against the legally protected interest of an individual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B055D8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6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3/3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0</w:t>
            </w: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45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2839BC">
              <w:rPr>
                <w:rFonts w:ascii="Sylfaen" w:hAnsi="Sylfaen"/>
                <w:sz w:val="16"/>
                <w:szCs w:val="16"/>
                <w:lang w:val="ka-GE"/>
              </w:rPr>
              <w:t>105</w:t>
            </w: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8534B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C94208" w:rsidRDefault="001B030C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</w:tr>
      <w:tr w:rsidR="001B030C" w:rsidTr="0060646B"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8B560C" w:rsidRDefault="001B030C" w:rsidP="00FE135C">
            <w:pPr>
              <w:numPr>
                <w:ilvl w:val="0"/>
                <w:numId w:val="2"/>
              </w:num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5B06A3">
              <w:rPr>
                <w:rFonts w:ascii="Sylfaen" w:hAnsi="Sylfaen"/>
                <w:sz w:val="16"/>
                <w:szCs w:val="16"/>
              </w:rPr>
              <w:t>M</w:t>
            </w:r>
            <w:r w:rsidRPr="005B06A3">
              <w:rPr>
                <w:rFonts w:ascii="Sylfaen" w:hAnsi="Sylfaen"/>
                <w:sz w:val="16"/>
                <w:szCs w:val="16"/>
                <w:lang w:val="ka-GE"/>
              </w:rPr>
              <w:t>LAW 0</w:t>
            </w:r>
            <w:r w:rsidRPr="005B06A3">
              <w:rPr>
                <w:rFonts w:ascii="Sylfaen" w:hAnsi="Sylfaen"/>
                <w:sz w:val="16"/>
                <w:szCs w:val="16"/>
              </w:rPr>
              <w:t>1</w:t>
            </w:r>
            <w:r>
              <w:rPr>
                <w:rFonts w:ascii="Sylfaen" w:hAnsi="Sylfaen"/>
                <w:sz w:val="16"/>
                <w:szCs w:val="16"/>
              </w:rPr>
              <w:t>6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8B560C" w:rsidRDefault="001B030C" w:rsidP="00FE135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N/A</w:t>
            </w: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7F64F8" w:rsidRDefault="00F245F9" w:rsidP="00F245F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Arial"/>
                <w:sz w:val="16"/>
                <w:szCs w:val="16"/>
                <w:lang w:val="ka-GE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Criminal Law Procedures and Court Practice 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B055D8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6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3/3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0</w:t>
            </w: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876C9B" w:rsidRDefault="001B030C" w:rsidP="00FE135C">
            <w:pPr>
              <w:jc w:val="center"/>
              <w:rPr>
                <w:rFonts w:ascii="Sylfaen" w:eastAsia="Batang" w:hAnsi="Sylfaen"/>
                <w:sz w:val="16"/>
                <w:szCs w:val="16"/>
                <w:lang w:val="ka-GE"/>
              </w:rPr>
            </w:pPr>
            <w:r>
              <w:rPr>
                <w:rFonts w:ascii="Sylfaen" w:eastAsia="Batang" w:hAnsi="Sylfaen"/>
                <w:sz w:val="16"/>
                <w:szCs w:val="16"/>
                <w:lang w:val="ka-GE"/>
              </w:rPr>
              <w:t>45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2839BC">
              <w:rPr>
                <w:rFonts w:ascii="Sylfaen" w:hAnsi="Sylfaen"/>
                <w:sz w:val="16"/>
                <w:szCs w:val="16"/>
                <w:lang w:val="ka-GE"/>
              </w:rPr>
              <w:t>105</w:t>
            </w: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8534B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1B030C" w:rsidRPr="00C94208" w:rsidRDefault="001B030C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</w:tr>
      <w:tr w:rsidR="001B030C" w:rsidTr="0060646B">
        <w:trPr>
          <w:trHeight w:val="157"/>
        </w:trPr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8B560C" w:rsidRDefault="001B030C" w:rsidP="00FE135C">
            <w:pPr>
              <w:numPr>
                <w:ilvl w:val="0"/>
                <w:numId w:val="2"/>
              </w:num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5B06A3">
              <w:rPr>
                <w:rFonts w:ascii="Sylfaen" w:hAnsi="Sylfaen"/>
                <w:sz w:val="16"/>
                <w:szCs w:val="16"/>
              </w:rPr>
              <w:t>M</w:t>
            </w:r>
            <w:r w:rsidRPr="005B06A3">
              <w:rPr>
                <w:rFonts w:ascii="Sylfaen" w:hAnsi="Sylfaen"/>
                <w:sz w:val="16"/>
                <w:szCs w:val="16"/>
                <w:lang w:val="ka-GE"/>
              </w:rPr>
              <w:t>LAW 0</w:t>
            </w:r>
            <w:r w:rsidRPr="005B06A3">
              <w:rPr>
                <w:rFonts w:ascii="Sylfaen" w:hAnsi="Sylfaen"/>
                <w:sz w:val="16"/>
                <w:szCs w:val="16"/>
              </w:rPr>
              <w:t>1</w:t>
            </w:r>
            <w:r>
              <w:rPr>
                <w:rFonts w:ascii="Sylfaen" w:hAnsi="Sylfaen"/>
                <w:sz w:val="16"/>
                <w:szCs w:val="16"/>
              </w:rPr>
              <w:t>7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8B560C" w:rsidRDefault="001B030C" w:rsidP="00FE135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N/A</w:t>
            </w: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7F64F8" w:rsidRDefault="008403A7" w:rsidP="008403A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Arial"/>
                <w:sz w:val="16"/>
                <w:szCs w:val="16"/>
                <w:lang w:val="ka-GE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International Criminal Law 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B055D8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6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3/3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0</w:t>
            </w: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45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10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5</w:t>
            </w: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8534B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C94208" w:rsidRDefault="001B030C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</w:tr>
      <w:tr w:rsidR="001B030C" w:rsidTr="0060646B">
        <w:trPr>
          <w:trHeight w:val="229"/>
        </w:trPr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8B560C" w:rsidRDefault="001B030C" w:rsidP="00FE135C">
            <w:pPr>
              <w:numPr>
                <w:ilvl w:val="0"/>
                <w:numId w:val="2"/>
              </w:num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5B06A3">
              <w:rPr>
                <w:rFonts w:ascii="Sylfaen" w:hAnsi="Sylfaen"/>
                <w:sz w:val="16"/>
                <w:szCs w:val="16"/>
              </w:rPr>
              <w:t>M</w:t>
            </w:r>
            <w:r w:rsidRPr="005B06A3">
              <w:rPr>
                <w:rFonts w:ascii="Sylfaen" w:hAnsi="Sylfaen"/>
                <w:sz w:val="16"/>
                <w:szCs w:val="16"/>
                <w:lang w:val="ka-GE"/>
              </w:rPr>
              <w:t>LAW 0</w:t>
            </w:r>
            <w:r w:rsidRPr="005B06A3">
              <w:rPr>
                <w:rFonts w:ascii="Sylfaen" w:hAnsi="Sylfaen"/>
                <w:sz w:val="16"/>
                <w:szCs w:val="16"/>
              </w:rPr>
              <w:t>1</w:t>
            </w:r>
            <w:r>
              <w:rPr>
                <w:rFonts w:ascii="Sylfaen" w:hAnsi="Sylfaen"/>
                <w:sz w:val="16"/>
                <w:szCs w:val="16"/>
              </w:rPr>
              <w:t>8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8B560C" w:rsidRDefault="001B030C" w:rsidP="00FE135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N/A</w:t>
            </w: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7F64F8" w:rsidRDefault="00174FD8" w:rsidP="00174FD8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Arial"/>
                <w:sz w:val="16"/>
                <w:szCs w:val="16"/>
                <w:lang w:val="ka-GE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Organised Crime – Issues of Qualification 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B055D8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6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3/3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0</w:t>
            </w: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45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2839BC">
              <w:rPr>
                <w:rFonts w:ascii="Sylfaen" w:hAnsi="Sylfaen"/>
                <w:sz w:val="16"/>
                <w:szCs w:val="16"/>
                <w:lang w:val="ka-GE"/>
              </w:rPr>
              <w:t>105</w:t>
            </w: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8534B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8B560C" w:rsidRDefault="001B030C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</w:tr>
      <w:tr w:rsidR="001B030C" w:rsidTr="0060646B"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8B560C" w:rsidRDefault="001B030C" w:rsidP="00FE135C">
            <w:pPr>
              <w:numPr>
                <w:ilvl w:val="0"/>
                <w:numId w:val="2"/>
              </w:num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5B06A3">
              <w:rPr>
                <w:rFonts w:ascii="Sylfaen" w:hAnsi="Sylfaen"/>
                <w:sz w:val="16"/>
                <w:szCs w:val="16"/>
              </w:rPr>
              <w:t>M</w:t>
            </w:r>
            <w:r w:rsidRPr="005B06A3">
              <w:rPr>
                <w:rFonts w:ascii="Sylfaen" w:hAnsi="Sylfaen"/>
                <w:sz w:val="16"/>
                <w:szCs w:val="16"/>
                <w:lang w:val="ka-GE"/>
              </w:rPr>
              <w:t>LAW 0</w:t>
            </w:r>
            <w:r w:rsidRPr="005B06A3">
              <w:rPr>
                <w:rFonts w:ascii="Sylfaen" w:hAnsi="Sylfaen"/>
                <w:sz w:val="16"/>
                <w:szCs w:val="16"/>
              </w:rPr>
              <w:t>1</w:t>
            </w:r>
            <w:r>
              <w:rPr>
                <w:rFonts w:ascii="Sylfaen" w:hAnsi="Sylfaen"/>
                <w:sz w:val="16"/>
                <w:szCs w:val="16"/>
              </w:rPr>
              <w:t>9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8B560C" w:rsidRDefault="001B030C" w:rsidP="00FE135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N/A</w:t>
            </w: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7F64F8" w:rsidRDefault="00642491" w:rsidP="003153B1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Arial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222222"/>
                <w:sz w:val="16"/>
                <w:szCs w:val="16"/>
                <w:shd w:val="clear" w:color="auto" w:fill="FFFFFF"/>
              </w:rPr>
              <w:t xml:space="preserve">Crimes </w:t>
            </w:r>
            <w:r w:rsidR="00B3480A">
              <w:rPr>
                <w:rFonts w:ascii="Sylfaen" w:hAnsi="Sylfaen"/>
                <w:color w:val="222222"/>
                <w:sz w:val="16"/>
                <w:szCs w:val="16"/>
                <w:shd w:val="clear" w:color="auto" w:fill="FFFFFF"/>
              </w:rPr>
              <w:t>A</w:t>
            </w:r>
            <w:r>
              <w:rPr>
                <w:rFonts w:ascii="Sylfaen" w:hAnsi="Sylfaen"/>
                <w:color w:val="222222"/>
                <w:sz w:val="16"/>
                <w:szCs w:val="16"/>
                <w:shd w:val="clear" w:color="auto" w:fill="FFFFFF"/>
              </w:rPr>
              <w:t xml:space="preserve">gainst the </w:t>
            </w:r>
            <w:r w:rsidR="00B3480A">
              <w:rPr>
                <w:rFonts w:ascii="Sylfaen" w:hAnsi="Sylfaen"/>
                <w:color w:val="222222"/>
                <w:sz w:val="16"/>
                <w:szCs w:val="16"/>
                <w:shd w:val="clear" w:color="auto" w:fill="FFFFFF"/>
              </w:rPr>
              <w:t>L</w:t>
            </w:r>
            <w:r>
              <w:rPr>
                <w:rFonts w:ascii="Sylfaen" w:hAnsi="Sylfaen"/>
                <w:color w:val="222222"/>
                <w:sz w:val="16"/>
                <w:szCs w:val="16"/>
                <w:shd w:val="clear" w:color="auto" w:fill="FFFFFF"/>
              </w:rPr>
              <w:t xml:space="preserve">egally </w:t>
            </w:r>
            <w:r w:rsidR="00B3480A">
              <w:rPr>
                <w:rFonts w:ascii="Sylfaen" w:hAnsi="Sylfaen"/>
                <w:color w:val="222222"/>
                <w:sz w:val="16"/>
                <w:szCs w:val="16"/>
                <w:shd w:val="clear" w:color="auto" w:fill="FFFFFF"/>
              </w:rPr>
              <w:t>P</w:t>
            </w:r>
            <w:r>
              <w:rPr>
                <w:rFonts w:ascii="Sylfaen" w:hAnsi="Sylfaen"/>
                <w:color w:val="222222"/>
                <w:sz w:val="16"/>
                <w:szCs w:val="16"/>
                <w:shd w:val="clear" w:color="auto" w:fill="FFFFFF"/>
              </w:rPr>
              <w:t>rotected</w:t>
            </w:r>
            <w:r w:rsidR="00B3480A">
              <w:rPr>
                <w:rFonts w:ascii="Sylfaen" w:hAnsi="Sylfaen"/>
                <w:color w:val="222222"/>
                <w:sz w:val="16"/>
                <w:szCs w:val="16"/>
                <w:shd w:val="clear" w:color="auto" w:fill="FFFFFF"/>
              </w:rPr>
              <w:t xml:space="preserve"> Public</w:t>
            </w:r>
            <w:r>
              <w:rPr>
                <w:rFonts w:ascii="Sylfaen" w:hAnsi="Sylfaen"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="00B3480A">
              <w:rPr>
                <w:rFonts w:ascii="Sylfaen" w:hAnsi="Sylfaen"/>
                <w:color w:val="222222"/>
                <w:sz w:val="16"/>
                <w:szCs w:val="16"/>
                <w:shd w:val="clear" w:color="auto" w:fill="FFFFFF"/>
              </w:rPr>
              <w:t>I</w:t>
            </w:r>
            <w:r>
              <w:rPr>
                <w:rFonts w:ascii="Sylfaen" w:hAnsi="Sylfaen"/>
                <w:color w:val="222222"/>
                <w:sz w:val="16"/>
                <w:szCs w:val="16"/>
                <w:shd w:val="clear" w:color="auto" w:fill="FFFFFF"/>
              </w:rPr>
              <w:t xml:space="preserve">nterests 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B055D8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6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3/3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0</w:t>
            </w: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876C9B" w:rsidRDefault="001B030C" w:rsidP="00FE135C">
            <w:pPr>
              <w:jc w:val="center"/>
              <w:rPr>
                <w:rFonts w:ascii="Sylfaen" w:eastAsia="Batang" w:hAnsi="Sylfaen"/>
                <w:sz w:val="16"/>
                <w:szCs w:val="16"/>
                <w:lang w:val="ka-GE"/>
              </w:rPr>
            </w:pPr>
            <w:r>
              <w:rPr>
                <w:rFonts w:ascii="Sylfaen" w:eastAsia="Batang" w:hAnsi="Sylfaen"/>
                <w:sz w:val="16"/>
                <w:szCs w:val="16"/>
                <w:lang w:val="ka-GE"/>
              </w:rPr>
              <w:t>45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2839BC">
              <w:rPr>
                <w:rFonts w:ascii="Sylfaen" w:hAnsi="Sylfaen"/>
                <w:sz w:val="16"/>
                <w:szCs w:val="16"/>
                <w:lang w:val="ka-GE"/>
              </w:rPr>
              <w:t>105</w:t>
            </w: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8534B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8B560C" w:rsidRDefault="001B030C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</w:tr>
      <w:tr w:rsidR="001B030C" w:rsidTr="0060646B"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8B560C" w:rsidRDefault="001B030C" w:rsidP="00FE135C">
            <w:pPr>
              <w:numPr>
                <w:ilvl w:val="0"/>
                <w:numId w:val="2"/>
              </w:num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5B06A3">
              <w:rPr>
                <w:rFonts w:ascii="Sylfaen" w:hAnsi="Sylfaen"/>
                <w:sz w:val="16"/>
                <w:szCs w:val="16"/>
              </w:rPr>
              <w:t>M</w:t>
            </w:r>
            <w:r w:rsidRPr="005B06A3">
              <w:rPr>
                <w:rFonts w:ascii="Sylfaen" w:hAnsi="Sylfaen"/>
                <w:sz w:val="16"/>
                <w:szCs w:val="16"/>
                <w:lang w:val="ka-GE"/>
              </w:rPr>
              <w:t>LAW 0</w:t>
            </w:r>
            <w:r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8B560C" w:rsidRDefault="001B030C" w:rsidP="00FE135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N/A</w:t>
            </w: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7F64F8" w:rsidRDefault="00174FD8" w:rsidP="00174FD8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Arial"/>
                <w:sz w:val="16"/>
                <w:szCs w:val="16"/>
                <w:lang w:val="ka-GE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Art of Defense 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B055D8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6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3/3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0</w:t>
            </w: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45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10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5</w:t>
            </w: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8534B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8B560C" w:rsidRDefault="001B030C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</w:tr>
      <w:tr w:rsidR="001B030C" w:rsidTr="0060646B"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8B560C" w:rsidRDefault="001B030C" w:rsidP="00FE135C">
            <w:pPr>
              <w:numPr>
                <w:ilvl w:val="0"/>
                <w:numId w:val="2"/>
              </w:num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5B06A3">
              <w:rPr>
                <w:rFonts w:ascii="Sylfaen" w:hAnsi="Sylfaen"/>
                <w:sz w:val="16"/>
                <w:szCs w:val="16"/>
              </w:rPr>
              <w:t>M</w:t>
            </w:r>
            <w:r w:rsidRPr="005B06A3">
              <w:rPr>
                <w:rFonts w:ascii="Sylfaen" w:hAnsi="Sylfaen"/>
                <w:sz w:val="16"/>
                <w:szCs w:val="16"/>
                <w:lang w:val="ka-GE"/>
              </w:rPr>
              <w:t>LAW 0</w:t>
            </w:r>
            <w:r w:rsidRPr="005B06A3">
              <w:rPr>
                <w:rFonts w:ascii="Sylfaen" w:hAnsi="Sylfaen"/>
                <w:sz w:val="16"/>
                <w:szCs w:val="16"/>
              </w:rPr>
              <w:t>2</w:t>
            </w: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8B560C" w:rsidRDefault="001B030C" w:rsidP="00FE135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N/A</w:t>
            </w: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285EAE" w:rsidRDefault="00285EAE" w:rsidP="00FE13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Law of Evidence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B055D8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6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3/3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0</w:t>
            </w: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45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2839BC">
              <w:rPr>
                <w:rFonts w:ascii="Sylfaen" w:hAnsi="Sylfaen"/>
                <w:sz w:val="16"/>
                <w:szCs w:val="16"/>
                <w:lang w:val="ka-GE"/>
              </w:rPr>
              <w:t>105</w:t>
            </w: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8534B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8B560C" w:rsidRDefault="001B030C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</w:tr>
      <w:tr w:rsidR="001B030C" w:rsidTr="0060646B"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8B560C" w:rsidRDefault="001B030C" w:rsidP="00FE135C">
            <w:pPr>
              <w:numPr>
                <w:ilvl w:val="0"/>
                <w:numId w:val="2"/>
              </w:num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3D555B">
              <w:rPr>
                <w:rFonts w:ascii="Sylfaen" w:hAnsi="Sylfaen"/>
                <w:sz w:val="16"/>
                <w:szCs w:val="16"/>
              </w:rPr>
              <w:t>M</w:t>
            </w:r>
            <w:r w:rsidRPr="003D555B">
              <w:rPr>
                <w:rFonts w:ascii="Sylfaen" w:hAnsi="Sylfaen"/>
                <w:sz w:val="16"/>
                <w:szCs w:val="16"/>
                <w:lang w:val="ka-GE"/>
              </w:rPr>
              <w:t>LAW 0</w:t>
            </w:r>
            <w:r w:rsidRPr="003D555B">
              <w:rPr>
                <w:rFonts w:ascii="Sylfaen" w:hAnsi="Sylfaen"/>
                <w:sz w:val="16"/>
                <w:szCs w:val="16"/>
              </w:rPr>
              <w:t>2</w:t>
            </w: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8B560C" w:rsidRDefault="001B030C" w:rsidP="00FE135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N/A</w:t>
            </w: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7F64F8" w:rsidRDefault="00174FD8" w:rsidP="00174FD8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Arial"/>
                <w:sz w:val="16"/>
                <w:szCs w:val="16"/>
                <w:lang w:val="ka-GE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Comparative Criminal Law </w:t>
            </w:r>
            <w:r w:rsidR="001B030C" w:rsidRPr="007F64F8">
              <w:rPr>
                <w:rFonts w:ascii="Sylfaen" w:hAnsi="Sylfaen" w:cs="Arial"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B055D8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6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3/3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0</w:t>
            </w: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876C9B" w:rsidRDefault="001B030C" w:rsidP="00FE135C">
            <w:pPr>
              <w:jc w:val="center"/>
              <w:rPr>
                <w:rFonts w:ascii="Sylfaen" w:eastAsia="Batang" w:hAnsi="Sylfaen"/>
                <w:sz w:val="16"/>
                <w:szCs w:val="16"/>
                <w:lang w:val="ka-GE"/>
              </w:rPr>
            </w:pPr>
            <w:r>
              <w:rPr>
                <w:rFonts w:ascii="Sylfaen" w:eastAsia="Batang" w:hAnsi="Sylfaen"/>
                <w:sz w:val="16"/>
                <w:szCs w:val="16"/>
                <w:lang w:val="ka-GE"/>
              </w:rPr>
              <w:t>45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2839BC">
              <w:rPr>
                <w:rFonts w:ascii="Sylfaen" w:hAnsi="Sylfaen"/>
                <w:sz w:val="16"/>
                <w:szCs w:val="16"/>
                <w:lang w:val="ka-GE"/>
              </w:rPr>
              <w:t>105</w:t>
            </w: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8534B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8B560C" w:rsidRDefault="001B030C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</w:tr>
      <w:tr w:rsidR="001B030C" w:rsidTr="0060646B"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8B560C" w:rsidRDefault="001B030C" w:rsidP="00FE135C">
            <w:pPr>
              <w:numPr>
                <w:ilvl w:val="0"/>
                <w:numId w:val="2"/>
              </w:num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3D555B">
              <w:rPr>
                <w:rFonts w:ascii="Sylfaen" w:hAnsi="Sylfaen"/>
                <w:sz w:val="16"/>
                <w:szCs w:val="16"/>
              </w:rPr>
              <w:t>M</w:t>
            </w:r>
            <w:r w:rsidRPr="003D555B">
              <w:rPr>
                <w:rFonts w:ascii="Sylfaen" w:hAnsi="Sylfaen"/>
                <w:sz w:val="16"/>
                <w:szCs w:val="16"/>
                <w:lang w:val="ka-GE"/>
              </w:rPr>
              <w:t>LAW 0</w:t>
            </w:r>
            <w:r w:rsidRPr="003D555B">
              <w:rPr>
                <w:rFonts w:ascii="Sylfaen" w:hAnsi="Sylfaen"/>
                <w:sz w:val="16"/>
                <w:szCs w:val="16"/>
              </w:rPr>
              <w:t>2</w:t>
            </w:r>
            <w:r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8B560C" w:rsidRDefault="001B030C" w:rsidP="00FE135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N/A</w:t>
            </w: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7F64F8" w:rsidRDefault="00244A4C" w:rsidP="00244A4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Arial"/>
                <w:sz w:val="16"/>
                <w:szCs w:val="16"/>
                <w:lang w:val="ka-GE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Procedures of Comparative Criminal Law 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B055D8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6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3/3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0</w:t>
            </w: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45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10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5</w:t>
            </w: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8534B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8B560C" w:rsidRDefault="001B030C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</w:tr>
      <w:tr w:rsidR="009C2E34" w:rsidTr="0060646B"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9C2E34" w:rsidRPr="008B560C" w:rsidRDefault="009C2E34" w:rsidP="00FE135C">
            <w:pPr>
              <w:ind w:left="600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9C2E34" w:rsidRPr="00AF44B4" w:rsidRDefault="009C2E34" w:rsidP="00FE135C">
            <w:pPr>
              <w:jc w:val="center"/>
              <w:rPr>
                <w:rFonts w:ascii="Sylfaen" w:eastAsia="Batang" w:hAnsi="Sylfae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9C2E34" w:rsidRPr="008B560C" w:rsidRDefault="009C2E34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9C2E34" w:rsidRPr="0095509E" w:rsidRDefault="00244A4C" w:rsidP="00244A4C">
            <w:pPr>
              <w:pStyle w:val="HTMLPreformatted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>
              <w:rPr>
                <w:rFonts w:ascii="Sylfaen" w:hAnsi="Sylfaen" w:cs="Arial"/>
                <w:b/>
                <w:sz w:val="18"/>
                <w:szCs w:val="18"/>
              </w:rPr>
              <w:t>Elective Courses in Public Law</w:t>
            </w:r>
            <w:r w:rsidR="009C2E34" w:rsidRPr="00F76809">
              <w:rPr>
                <w:rStyle w:val="FootnoteReference"/>
                <w:rFonts w:cs="Arial"/>
                <w:b/>
                <w:lang w:val="ka-GE"/>
              </w:rPr>
              <w:footnoteReference w:id="3"/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9C2E34" w:rsidRPr="008B560C" w:rsidRDefault="009C2E34" w:rsidP="00FE135C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ka-GE"/>
              </w:rPr>
            </w:pPr>
            <w:r w:rsidRPr="008B560C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ka-GE"/>
              </w:rPr>
              <w:t>30/750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9C2E34" w:rsidRPr="00C94208" w:rsidRDefault="009C2E34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9C2E34" w:rsidRPr="00C94208" w:rsidRDefault="009C2E34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9C2E34" w:rsidRPr="00C94208" w:rsidRDefault="009C2E34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9C2E34" w:rsidRPr="00C94208" w:rsidRDefault="009C2E34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9C2E34" w:rsidRPr="00C94208" w:rsidRDefault="009C2E34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9C2E34" w:rsidRPr="00C94208" w:rsidRDefault="009C2E34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9C2E34" w:rsidRPr="0098534B" w:rsidRDefault="009C2E34" w:rsidP="00FE135C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ka-GE"/>
              </w:rPr>
              <w:t>18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9C2E34" w:rsidRPr="0098534B" w:rsidRDefault="009C2E34" w:rsidP="00FE135C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ka-GE"/>
              </w:rPr>
            </w:pPr>
            <w:r w:rsidRPr="0098534B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ka-GE"/>
              </w:rPr>
              <w:t>24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9C2E34" w:rsidRPr="0098534B" w:rsidRDefault="009C2E34" w:rsidP="00FE135C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ka-GE"/>
              </w:rPr>
            </w:pPr>
            <w:r w:rsidRPr="0098534B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ka-GE"/>
              </w:rPr>
              <w:t>6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9C2E34" w:rsidRPr="00C94208" w:rsidRDefault="009C2E34" w:rsidP="00FE135C">
            <w:pPr>
              <w:jc w:val="center"/>
              <w:rPr>
                <w:rFonts w:ascii="Sylfaen" w:eastAsia="Batang" w:hAnsi="Sylfaen"/>
                <w:b/>
                <w:sz w:val="16"/>
                <w:szCs w:val="16"/>
              </w:rPr>
            </w:pPr>
          </w:p>
        </w:tc>
      </w:tr>
      <w:tr w:rsidR="001B030C" w:rsidTr="0060646B"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8B560C" w:rsidRDefault="001B030C" w:rsidP="00FE135C">
            <w:pPr>
              <w:numPr>
                <w:ilvl w:val="0"/>
                <w:numId w:val="2"/>
              </w:num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3D555B">
              <w:rPr>
                <w:rFonts w:ascii="Sylfaen" w:hAnsi="Sylfaen"/>
                <w:sz w:val="16"/>
                <w:szCs w:val="16"/>
              </w:rPr>
              <w:t>M</w:t>
            </w:r>
            <w:r w:rsidRPr="003D555B">
              <w:rPr>
                <w:rFonts w:ascii="Sylfaen" w:hAnsi="Sylfaen"/>
                <w:sz w:val="16"/>
                <w:szCs w:val="16"/>
                <w:lang w:val="ka-GE"/>
              </w:rPr>
              <w:t>LAW 0</w:t>
            </w:r>
            <w:r w:rsidRPr="003D555B">
              <w:rPr>
                <w:rFonts w:ascii="Sylfaen" w:hAnsi="Sylfaen"/>
                <w:sz w:val="16"/>
                <w:szCs w:val="16"/>
              </w:rPr>
              <w:t>2</w:t>
            </w: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8B560C" w:rsidRDefault="001B030C" w:rsidP="00FE135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N/A</w:t>
            </w: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7F64F8" w:rsidRDefault="0049214A" w:rsidP="0049214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Arial"/>
                <w:color w:val="FF0000"/>
                <w:sz w:val="16"/>
                <w:szCs w:val="16"/>
                <w:lang w:val="ka-GE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Comperative Constitutionalism 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BC752E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6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3/3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0</w:t>
            </w: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45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10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5</w:t>
            </w: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8534B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C94208" w:rsidRDefault="001B030C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</w:tr>
      <w:tr w:rsidR="001B030C" w:rsidTr="0060646B"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8B560C" w:rsidRDefault="001B030C" w:rsidP="00FE135C">
            <w:pPr>
              <w:numPr>
                <w:ilvl w:val="0"/>
                <w:numId w:val="2"/>
              </w:num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3D555B">
              <w:rPr>
                <w:rFonts w:ascii="Sylfaen" w:hAnsi="Sylfaen"/>
                <w:sz w:val="16"/>
                <w:szCs w:val="16"/>
              </w:rPr>
              <w:t>M</w:t>
            </w:r>
            <w:r w:rsidRPr="003D555B">
              <w:rPr>
                <w:rFonts w:ascii="Sylfaen" w:hAnsi="Sylfaen"/>
                <w:sz w:val="16"/>
                <w:szCs w:val="16"/>
                <w:lang w:val="ka-GE"/>
              </w:rPr>
              <w:t>LAW 0</w:t>
            </w:r>
            <w:r w:rsidRPr="003D555B">
              <w:rPr>
                <w:rFonts w:ascii="Sylfaen" w:hAnsi="Sylfaen"/>
                <w:sz w:val="16"/>
                <w:szCs w:val="16"/>
              </w:rPr>
              <w:t>2</w:t>
            </w:r>
            <w:r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8B560C" w:rsidRDefault="001B030C" w:rsidP="00FE135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N/A</w:t>
            </w: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7F64F8" w:rsidRDefault="00362BCC" w:rsidP="00362BC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Arial"/>
                <w:sz w:val="16"/>
                <w:szCs w:val="16"/>
                <w:lang w:val="ka-GE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Administrative Law and Court Practice 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BC752E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6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3/3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0</w:t>
            </w: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45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2839BC">
              <w:rPr>
                <w:rFonts w:ascii="Sylfaen" w:hAnsi="Sylfaen"/>
                <w:sz w:val="16"/>
                <w:szCs w:val="16"/>
                <w:lang w:val="ka-GE"/>
              </w:rPr>
              <w:t>105</w:t>
            </w: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8534B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C94208" w:rsidRDefault="001B030C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</w:tr>
      <w:tr w:rsidR="001B030C" w:rsidTr="0060646B"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8B560C" w:rsidRDefault="001B030C" w:rsidP="00FE135C">
            <w:pPr>
              <w:numPr>
                <w:ilvl w:val="0"/>
                <w:numId w:val="2"/>
              </w:num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3D555B">
              <w:rPr>
                <w:rFonts w:ascii="Sylfaen" w:hAnsi="Sylfaen"/>
                <w:sz w:val="16"/>
                <w:szCs w:val="16"/>
              </w:rPr>
              <w:t>M</w:t>
            </w:r>
            <w:r w:rsidRPr="003D555B">
              <w:rPr>
                <w:rFonts w:ascii="Sylfaen" w:hAnsi="Sylfaen"/>
                <w:sz w:val="16"/>
                <w:szCs w:val="16"/>
                <w:lang w:val="ka-GE"/>
              </w:rPr>
              <w:t>LAW 0</w:t>
            </w:r>
            <w:r w:rsidRPr="003D555B">
              <w:rPr>
                <w:rFonts w:ascii="Sylfaen" w:hAnsi="Sylfaen"/>
                <w:sz w:val="16"/>
                <w:szCs w:val="16"/>
              </w:rPr>
              <w:t>2</w:t>
            </w:r>
            <w:r>
              <w:rPr>
                <w:rFonts w:ascii="Sylfaen" w:hAnsi="Sylfaen"/>
                <w:sz w:val="16"/>
                <w:szCs w:val="16"/>
              </w:rPr>
              <w:t>6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8B560C" w:rsidRDefault="001B030C" w:rsidP="00FE135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N/A</w:t>
            </w: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7F64F8" w:rsidRDefault="00661B8B" w:rsidP="00661B8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Arial"/>
                <w:sz w:val="16"/>
                <w:szCs w:val="16"/>
                <w:lang w:val="ka-GE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Administrative Process and Court Practice 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BC752E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6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3/3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0</w:t>
            </w: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876C9B" w:rsidRDefault="001B030C" w:rsidP="00FE135C">
            <w:pPr>
              <w:jc w:val="center"/>
              <w:rPr>
                <w:rFonts w:ascii="Sylfaen" w:eastAsia="Batang" w:hAnsi="Sylfaen"/>
                <w:sz w:val="16"/>
                <w:szCs w:val="16"/>
                <w:lang w:val="ka-GE"/>
              </w:rPr>
            </w:pPr>
            <w:r>
              <w:rPr>
                <w:rFonts w:ascii="Sylfaen" w:eastAsia="Batang" w:hAnsi="Sylfaen"/>
                <w:sz w:val="16"/>
                <w:szCs w:val="16"/>
                <w:lang w:val="ka-GE"/>
              </w:rPr>
              <w:t>45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2839BC">
              <w:rPr>
                <w:rFonts w:ascii="Sylfaen" w:hAnsi="Sylfaen"/>
                <w:sz w:val="16"/>
                <w:szCs w:val="16"/>
                <w:lang w:val="ka-GE"/>
              </w:rPr>
              <w:t>105</w:t>
            </w: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8534B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C94208" w:rsidRDefault="001B030C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</w:tr>
      <w:tr w:rsidR="001B030C" w:rsidTr="0060646B"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8B560C" w:rsidRDefault="001B030C" w:rsidP="00FE135C">
            <w:pPr>
              <w:numPr>
                <w:ilvl w:val="0"/>
                <w:numId w:val="2"/>
              </w:num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3D555B">
              <w:rPr>
                <w:rFonts w:ascii="Sylfaen" w:hAnsi="Sylfaen"/>
                <w:sz w:val="16"/>
                <w:szCs w:val="16"/>
              </w:rPr>
              <w:t>M</w:t>
            </w:r>
            <w:r w:rsidRPr="003D555B">
              <w:rPr>
                <w:rFonts w:ascii="Sylfaen" w:hAnsi="Sylfaen"/>
                <w:sz w:val="16"/>
                <w:szCs w:val="16"/>
                <w:lang w:val="ka-GE"/>
              </w:rPr>
              <w:t>LAW 0</w:t>
            </w:r>
            <w:r w:rsidRPr="003D555B">
              <w:rPr>
                <w:rFonts w:ascii="Sylfaen" w:hAnsi="Sylfaen"/>
                <w:sz w:val="16"/>
                <w:szCs w:val="16"/>
              </w:rPr>
              <w:t>2</w:t>
            </w:r>
            <w:r>
              <w:rPr>
                <w:rFonts w:ascii="Sylfaen" w:hAnsi="Sylfaen"/>
                <w:sz w:val="16"/>
                <w:szCs w:val="16"/>
              </w:rPr>
              <w:t>7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8B560C" w:rsidRDefault="001B030C" w:rsidP="00FE135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N/A</w:t>
            </w: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7F64F8" w:rsidRDefault="00D96E46" w:rsidP="00B21E91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Arial"/>
                <w:sz w:val="16"/>
                <w:szCs w:val="16"/>
                <w:lang w:val="ka-GE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Human Fundamental Rights and </w:t>
            </w:r>
            <w:r w:rsidR="00B21E91">
              <w:rPr>
                <w:rFonts w:ascii="Sylfaen" w:hAnsi="Sylfaen" w:cs="Arial"/>
                <w:sz w:val="16"/>
                <w:szCs w:val="16"/>
              </w:rPr>
              <w:t xml:space="preserve">Mechanism of their Protection </w:t>
            </w:r>
            <w:r w:rsidR="001B030C" w:rsidRPr="007F64F8">
              <w:rPr>
                <w:rFonts w:ascii="Sylfaen" w:hAnsi="Sylfaen" w:cs="Arial"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BC752E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6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3/3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0</w:t>
            </w: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45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10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5</w:t>
            </w: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8534B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C94208" w:rsidRDefault="001B030C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</w:tr>
      <w:tr w:rsidR="001B030C" w:rsidTr="0060646B"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8B560C" w:rsidRDefault="001B030C" w:rsidP="00FE135C">
            <w:pPr>
              <w:numPr>
                <w:ilvl w:val="0"/>
                <w:numId w:val="2"/>
              </w:num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3D555B">
              <w:rPr>
                <w:rFonts w:ascii="Sylfaen" w:hAnsi="Sylfaen"/>
                <w:sz w:val="16"/>
                <w:szCs w:val="16"/>
              </w:rPr>
              <w:t>M</w:t>
            </w:r>
            <w:r w:rsidRPr="003D555B">
              <w:rPr>
                <w:rFonts w:ascii="Sylfaen" w:hAnsi="Sylfaen"/>
                <w:sz w:val="16"/>
                <w:szCs w:val="16"/>
                <w:lang w:val="ka-GE"/>
              </w:rPr>
              <w:t>LAW 0</w:t>
            </w:r>
            <w:r w:rsidRPr="003D555B">
              <w:rPr>
                <w:rFonts w:ascii="Sylfaen" w:hAnsi="Sylfaen"/>
                <w:sz w:val="16"/>
                <w:szCs w:val="16"/>
              </w:rPr>
              <w:t>2</w:t>
            </w:r>
            <w:r>
              <w:rPr>
                <w:rFonts w:ascii="Sylfaen" w:hAnsi="Sylfaen"/>
                <w:sz w:val="16"/>
                <w:szCs w:val="16"/>
              </w:rPr>
              <w:t>8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8B560C" w:rsidRDefault="001B030C" w:rsidP="00FE135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N/A</w:t>
            </w: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7F64F8" w:rsidRDefault="00DE5449" w:rsidP="00DE544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Arial"/>
                <w:sz w:val="16"/>
                <w:szCs w:val="16"/>
                <w:lang w:val="ka-GE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Tax Law and Court Practice 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BC752E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6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3/3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0</w:t>
            </w: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45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2839BC">
              <w:rPr>
                <w:rFonts w:ascii="Sylfaen" w:hAnsi="Sylfaen"/>
                <w:sz w:val="16"/>
                <w:szCs w:val="16"/>
                <w:lang w:val="ka-GE"/>
              </w:rPr>
              <w:t>105</w:t>
            </w: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8534B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8B560C" w:rsidRDefault="001B030C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</w:tr>
      <w:tr w:rsidR="001B030C" w:rsidTr="0060646B"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8B560C" w:rsidRDefault="001B030C" w:rsidP="00FE135C">
            <w:pPr>
              <w:numPr>
                <w:ilvl w:val="0"/>
                <w:numId w:val="2"/>
              </w:num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3D555B">
              <w:rPr>
                <w:rFonts w:ascii="Sylfaen" w:hAnsi="Sylfaen"/>
                <w:sz w:val="16"/>
                <w:szCs w:val="16"/>
              </w:rPr>
              <w:t>M</w:t>
            </w:r>
            <w:r w:rsidRPr="003D555B">
              <w:rPr>
                <w:rFonts w:ascii="Sylfaen" w:hAnsi="Sylfaen"/>
                <w:sz w:val="16"/>
                <w:szCs w:val="16"/>
                <w:lang w:val="ka-GE"/>
              </w:rPr>
              <w:t>LAW 0</w:t>
            </w:r>
            <w:r w:rsidRPr="003D555B">
              <w:rPr>
                <w:rFonts w:ascii="Sylfaen" w:hAnsi="Sylfaen"/>
                <w:sz w:val="16"/>
                <w:szCs w:val="16"/>
              </w:rPr>
              <w:t>2</w:t>
            </w:r>
            <w:r>
              <w:rPr>
                <w:rFonts w:ascii="Sylfaen" w:hAnsi="Sylfaen"/>
                <w:sz w:val="16"/>
                <w:szCs w:val="16"/>
              </w:rPr>
              <w:t>9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8B560C" w:rsidRDefault="001B030C" w:rsidP="00FE135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N/A</w:t>
            </w: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7F64F8" w:rsidRDefault="00DE5449" w:rsidP="00DE544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Arial"/>
                <w:sz w:val="16"/>
                <w:szCs w:val="16"/>
                <w:lang w:val="ka-GE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Law of Political Parties 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BC752E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6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3/3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0</w:t>
            </w: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876C9B" w:rsidRDefault="001B030C" w:rsidP="00FE135C">
            <w:pPr>
              <w:jc w:val="center"/>
              <w:rPr>
                <w:rFonts w:ascii="Sylfaen" w:eastAsia="Batang" w:hAnsi="Sylfaen"/>
                <w:sz w:val="16"/>
                <w:szCs w:val="16"/>
                <w:lang w:val="ka-GE"/>
              </w:rPr>
            </w:pPr>
            <w:r>
              <w:rPr>
                <w:rFonts w:ascii="Sylfaen" w:eastAsia="Batang" w:hAnsi="Sylfaen"/>
                <w:sz w:val="16"/>
                <w:szCs w:val="16"/>
                <w:lang w:val="ka-GE"/>
              </w:rPr>
              <w:t>45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2839BC">
              <w:rPr>
                <w:rFonts w:ascii="Sylfaen" w:hAnsi="Sylfaen"/>
                <w:sz w:val="16"/>
                <w:szCs w:val="16"/>
                <w:lang w:val="ka-GE"/>
              </w:rPr>
              <w:t>105</w:t>
            </w: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8534B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8B560C" w:rsidRDefault="001B030C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</w:tr>
      <w:tr w:rsidR="001B030C" w:rsidTr="0060646B"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8B560C" w:rsidRDefault="001B030C" w:rsidP="00FE135C">
            <w:pPr>
              <w:numPr>
                <w:ilvl w:val="0"/>
                <w:numId w:val="2"/>
              </w:num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3D555B">
              <w:rPr>
                <w:rFonts w:ascii="Sylfaen" w:hAnsi="Sylfaen"/>
                <w:sz w:val="16"/>
                <w:szCs w:val="16"/>
              </w:rPr>
              <w:t>M</w:t>
            </w:r>
            <w:r w:rsidRPr="003D555B">
              <w:rPr>
                <w:rFonts w:ascii="Sylfaen" w:hAnsi="Sylfaen"/>
                <w:sz w:val="16"/>
                <w:szCs w:val="16"/>
                <w:lang w:val="ka-GE"/>
              </w:rPr>
              <w:t>LAW 0</w:t>
            </w:r>
            <w:r>
              <w:rPr>
                <w:rFonts w:ascii="Sylfaen" w:hAnsi="Sylfaen"/>
                <w:sz w:val="16"/>
                <w:szCs w:val="16"/>
              </w:rPr>
              <w:t>30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8B560C" w:rsidRDefault="001B030C" w:rsidP="00FE135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N/A</w:t>
            </w: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7F64F8" w:rsidRDefault="00FC75C1" w:rsidP="00FC75C1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Arial"/>
                <w:sz w:val="16"/>
                <w:szCs w:val="16"/>
                <w:lang w:val="ka-GE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Law on Public Servants and Court Practice 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BC752E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6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3/3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0</w:t>
            </w: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45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10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5</w:t>
            </w: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8534B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8B560C" w:rsidRDefault="001B030C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</w:tr>
      <w:tr w:rsidR="001B030C" w:rsidTr="0060646B"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8B560C" w:rsidRDefault="001B030C" w:rsidP="00FE135C">
            <w:pPr>
              <w:numPr>
                <w:ilvl w:val="0"/>
                <w:numId w:val="2"/>
              </w:num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3D555B">
              <w:rPr>
                <w:rFonts w:ascii="Sylfaen" w:hAnsi="Sylfaen"/>
                <w:sz w:val="16"/>
                <w:szCs w:val="16"/>
              </w:rPr>
              <w:t>M</w:t>
            </w:r>
            <w:r w:rsidRPr="003D555B">
              <w:rPr>
                <w:rFonts w:ascii="Sylfaen" w:hAnsi="Sylfaen"/>
                <w:sz w:val="16"/>
                <w:szCs w:val="16"/>
                <w:lang w:val="ka-GE"/>
              </w:rPr>
              <w:t>LAW 0</w:t>
            </w:r>
            <w:r>
              <w:rPr>
                <w:rFonts w:ascii="Sylfaen" w:hAnsi="Sylfaen"/>
                <w:sz w:val="16"/>
                <w:szCs w:val="16"/>
              </w:rPr>
              <w:t>3</w:t>
            </w:r>
            <w:r w:rsidRPr="003D555B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8B560C" w:rsidRDefault="001B030C" w:rsidP="00FE135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N/A</w:t>
            </w: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A97B36" w:rsidRDefault="000B1ABB" w:rsidP="000B1AB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Models of State </w:t>
            </w:r>
            <w:r w:rsidR="00B15A01">
              <w:rPr>
                <w:rFonts w:ascii="Sylfaen" w:hAnsi="Sylfaen" w:cs="Arial"/>
                <w:sz w:val="16"/>
                <w:szCs w:val="16"/>
              </w:rPr>
              <w:t xml:space="preserve">Territorial </w:t>
            </w:r>
            <w:r>
              <w:rPr>
                <w:rFonts w:ascii="Sylfaen" w:hAnsi="Sylfaen" w:cs="Arial"/>
                <w:sz w:val="16"/>
                <w:szCs w:val="16"/>
              </w:rPr>
              <w:t xml:space="preserve">and Political Organising 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BC752E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6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3/3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0</w:t>
            </w: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45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2839BC">
              <w:rPr>
                <w:rFonts w:ascii="Sylfaen" w:hAnsi="Sylfaen"/>
                <w:sz w:val="16"/>
                <w:szCs w:val="16"/>
                <w:lang w:val="ka-GE"/>
              </w:rPr>
              <w:t>105</w:t>
            </w: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8534B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8B560C" w:rsidRDefault="001B030C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</w:tr>
      <w:tr w:rsidR="001B030C" w:rsidTr="0060646B"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8B560C" w:rsidRDefault="001B030C" w:rsidP="00FE135C">
            <w:pPr>
              <w:numPr>
                <w:ilvl w:val="0"/>
                <w:numId w:val="2"/>
              </w:num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273D98">
              <w:rPr>
                <w:rFonts w:ascii="Sylfaen" w:hAnsi="Sylfaen"/>
                <w:sz w:val="16"/>
                <w:szCs w:val="16"/>
              </w:rPr>
              <w:t>M</w:t>
            </w:r>
            <w:r w:rsidRPr="00273D98">
              <w:rPr>
                <w:rFonts w:ascii="Sylfaen" w:hAnsi="Sylfaen"/>
                <w:sz w:val="16"/>
                <w:szCs w:val="16"/>
                <w:lang w:val="ka-GE"/>
              </w:rPr>
              <w:t>LAW 0</w:t>
            </w:r>
            <w:r w:rsidRPr="00273D98">
              <w:rPr>
                <w:rFonts w:ascii="Sylfaen" w:hAnsi="Sylfaen"/>
                <w:sz w:val="16"/>
                <w:szCs w:val="16"/>
              </w:rPr>
              <w:t>3</w:t>
            </w: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8B560C" w:rsidRDefault="001B030C" w:rsidP="00FE135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N/A</w:t>
            </w: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B15A01" w:rsidRDefault="00B15A01" w:rsidP="00FE13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Media Law 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BC752E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6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3/3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0</w:t>
            </w: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876C9B" w:rsidRDefault="001B030C" w:rsidP="00FE135C">
            <w:pPr>
              <w:jc w:val="center"/>
              <w:rPr>
                <w:rFonts w:ascii="Sylfaen" w:eastAsia="Batang" w:hAnsi="Sylfaen"/>
                <w:sz w:val="16"/>
                <w:szCs w:val="16"/>
                <w:lang w:val="ka-GE"/>
              </w:rPr>
            </w:pPr>
            <w:r>
              <w:rPr>
                <w:rFonts w:ascii="Sylfaen" w:eastAsia="Batang" w:hAnsi="Sylfaen"/>
                <w:sz w:val="16"/>
                <w:szCs w:val="16"/>
                <w:lang w:val="ka-GE"/>
              </w:rPr>
              <w:t>45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2839BC">
              <w:rPr>
                <w:rFonts w:ascii="Sylfaen" w:hAnsi="Sylfaen"/>
                <w:sz w:val="16"/>
                <w:szCs w:val="16"/>
                <w:lang w:val="ka-GE"/>
              </w:rPr>
              <w:t>105</w:t>
            </w: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8534B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8B560C" w:rsidRDefault="001B030C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</w:tr>
      <w:tr w:rsidR="001B030C" w:rsidTr="0060646B"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8B560C" w:rsidRDefault="001B030C" w:rsidP="00FE135C">
            <w:pPr>
              <w:numPr>
                <w:ilvl w:val="0"/>
                <w:numId w:val="2"/>
              </w:num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273D98">
              <w:rPr>
                <w:rFonts w:ascii="Sylfaen" w:hAnsi="Sylfaen"/>
                <w:sz w:val="16"/>
                <w:szCs w:val="16"/>
              </w:rPr>
              <w:t>M</w:t>
            </w:r>
            <w:r w:rsidRPr="00273D98">
              <w:rPr>
                <w:rFonts w:ascii="Sylfaen" w:hAnsi="Sylfaen"/>
                <w:sz w:val="16"/>
                <w:szCs w:val="16"/>
                <w:lang w:val="ka-GE"/>
              </w:rPr>
              <w:t>LAW 0</w:t>
            </w:r>
            <w:r w:rsidRPr="00273D98">
              <w:rPr>
                <w:rFonts w:ascii="Sylfaen" w:hAnsi="Sylfaen"/>
                <w:sz w:val="16"/>
                <w:szCs w:val="16"/>
              </w:rPr>
              <w:t>3</w:t>
            </w:r>
            <w:r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8B560C" w:rsidRDefault="001B030C" w:rsidP="00FE135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N/A</w:t>
            </w: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7F64F8" w:rsidRDefault="00FC75C1" w:rsidP="00FC75C1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Arial"/>
                <w:sz w:val="16"/>
                <w:szCs w:val="16"/>
                <w:lang w:val="ka-GE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Law on Education 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BC752E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6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3/3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0</w:t>
            </w: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45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10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5</w:t>
            </w: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8534B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8B560C" w:rsidRDefault="001B030C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</w:tr>
      <w:tr w:rsidR="00876C9B" w:rsidTr="0060646B"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876C9B" w:rsidRPr="008B560C" w:rsidRDefault="00876C9B" w:rsidP="00FE135C">
            <w:pPr>
              <w:ind w:left="600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876C9B" w:rsidRPr="00AF44B4" w:rsidRDefault="00876C9B" w:rsidP="00FE135C">
            <w:pPr>
              <w:jc w:val="center"/>
              <w:rPr>
                <w:rFonts w:ascii="Sylfaen" w:eastAsia="Batang" w:hAnsi="Sylfae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876C9B" w:rsidRPr="008B560C" w:rsidRDefault="00876C9B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876C9B" w:rsidRPr="00D549C7" w:rsidRDefault="00A97B36" w:rsidP="00A97B36">
            <w:pPr>
              <w:jc w:val="center"/>
              <w:rPr>
                <w:rFonts w:ascii="Sylfaen" w:hAnsi="Sylfaen" w:cs="Sylfaen"/>
                <w:b/>
                <w:noProof w:val="0"/>
                <w:sz w:val="18"/>
                <w:szCs w:val="18"/>
                <w:lang w:val="ka-GE" w:eastAsia="en-GB"/>
              </w:rPr>
            </w:pPr>
            <w:r>
              <w:rPr>
                <w:rFonts w:ascii="Sylfaen" w:hAnsi="Sylfaen" w:cs="Arial"/>
                <w:b/>
                <w:sz w:val="18"/>
                <w:szCs w:val="18"/>
              </w:rPr>
              <w:t xml:space="preserve">English Language Components of  Elective Courses 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876C9B" w:rsidRPr="008B560C" w:rsidRDefault="00876C9B" w:rsidP="00FE135C">
            <w:pPr>
              <w:pStyle w:val="HTMLPreformatted"/>
              <w:jc w:val="center"/>
              <w:rPr>
                <w:rFonts w:ascii="Sylfaen" w:hAnsi="Sylfaen" w:cs="Sylfaen"/>
                <w:noProof/>
                <w:sz w:val="16"/>
                <w:szCs w:val="16"/>
                <w:lang w:val="ka-GE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876C9B" w:rsidRPr="00C94208" w:rsidRDefault="00876C9B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876C9B" w:rsidRPr="00C94208" w:rsidRDefault="00876C9B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876C9B" w:rsidRPr="00C94208" w:rsidRDefault="00876C9B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876C9B" w:rsidRPr="00C94208" w:rsidRDefault="00876C9B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876C9B" w:rsidRPr="00C94208" w:rsidRDefault="00876C9B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876C9B" w:rsidRPr="00C94208" w:rsidRDefault="00876C9B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876C9B" w:rsidRPr="008B560C" w:rsidRDefault="00876C9B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876C9B" w:rsidRPr="008B560C" w:rsidRDefault="00876C9B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876C9B" w:rsidRPr="0098534B" w:rsidRDefault="00876C9B" w:rsidP="00FE135C">
            <w:pPr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98534B">
              <w:rPr>
                <w:rFonts w:ascii="Sylfaen" w:hAnsi="Sylfaen"/>
                <w:b/>
                <w:sz w:val="16"/>
                <w:szCs w:val="16"/>
                <w:lang w:val="ka-GE"/>
              </w:rPr>
              <w:t>6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876C9B" w:rsidRPr="008B560C" w:rsidRDefault="00876C9B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</w:tr>
      <w:tr w:rsidR="001B030C" w:rsidTr="0060646B"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8B560C" w:rsidRDefault="001B030C" w:rsidP="00FE135C">
            <w:pPr>
              <w:numPr>
                <w:ilvl w:val="0"/>
                <w:numId w:val="2"/>
              </w:num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273D98">
              <w:rPr>
                <w:rFonts w:ascii="Sylfaen" w:hAnsi="Sylfaen"/>
                <w:sz w:val="16"/>
                <w:szCs w:val="16"/>
              </w:rPr>
              <w:t>M</w:t>
            </w:r>
            <w:r w:rsidRPr="00273D98">
              <w:rPr>
                <w:rFonts w:ascii="Sylfaen" w:hAnsi="Sylfaen"/>
                <w:sz w:val="16"/>
                <w:szCs w:val="16"/>
                <w:lang w:val="ka-GE"/>
              </w:rPr>
              <w:t>LAW 0</w:t>
            </w:r>
            <w:r w:rsidRPr="00273D98">
              <w:rPr>
                <w:rFonts w:ascii="Sylfaen" w:hAnsi="Sylfaen"/>
                <w:sz w:val="16"/>
                <w:szCs w:val="16"/>
              </w:rPr>
              <w:t>3</w:t>
            </w: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8B560C" w:rsidRDefault="001B030C" w:rsidP="00FE135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N/A</w:t>
            </w: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D549C7" w:rsidRDefault="00703116" w:rsidP="0049214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Arial"/>
                <w:sz w:val="16"/>
                <w:szCs w:val="16"/>
                <w:lang w:val="ka-GE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Principles of International </w:t>
            </w:r>
            <w:r w:rsidR="0049214A">
              <w:rPr>
                <w:rFonts w:ascii="Sylfaen" w:hAnsi="Sylfaen" w:cs="Arial"/>
                <w:sz w:val="16"/>
                <w:szCs w:val="16"/>
              </w:rPr>
              <w:t xml:space="preserve">Public Law 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502351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6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3/3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0</w:t>
            </w: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45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10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5</w:t>
            </w: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C94208" w:rsidRDefault="001B030C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C94208" w:rsidRDefault="001B030C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8534B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8B560C" w:rsidRDefault="001B030C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</w:tr>
      <w:tr w:rsidR="001B030C" w:rsidTr="0060646B"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8B560C" w:rsidRDefault="001B030C" w:rsidP="00FE135C">
            <w:pPr>
              <w:numPr>
                <w:ilvl w:val="0"/>
                <w:numId w:val="2"/>
              </w:num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44597C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273D98">
              <w:rPr>
                <w:rFonts w:ascii="Sylfaen" w:hAnsi="Sylfaen"/>
                <w:sz w:val="16"/>
                <w:szCs w:val="16"/>
              </w:rPr>
              <w:t>M</w:t>
            </w:r>
            <w:r w:rsidRPr="00273D98">
              <w:rPr>
                <w:rFonts w:ascii="Sylfaen" w:hAnsi="Sylfaen"/>
                <w:sz w:val="16"/>
                <w:szCs w:val="16"/>
                <w:lang w:val="ka-GE"/>
              </w:rPr>
              <w:t>LAW 0</w:t>
            </w:r>
            <w:r w:rsidRPr="00273D98">
              <w:rPr>
                <w:rFonts w:ascii="Sylfaen" w:hAnsi="Sylfaen"/>
                <w:sz w:val="16"/>
                <w:szCs w:val="16"/>
              </w:rPr>
              <w:t>3</w:t>
            </w:r>
            <w:r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8B560C" w:rsidRDefault="001B030C" w:rsidP="00FE135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N/A</w:t>
            </w: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D549C7" w:rsidRDefault="00703116" w:rsidP="00703116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European Union Law 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502351">
              <w:rPr>
                <w:rFonts w:ascii="Sylfaen" w:hAnsi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6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3/3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6A5C06">
              <w:rPr>
                <w:rFonts w:ascii="Sylfaen" w:hAnsi="Sylfaen"/>
                <w:sz w:val="16"/>
                <w:szCs w:val="16"/>
                <w:lang w:val="ka-GE"/>
              </w:rPr>
              <w:t>0</w:t>
            </w: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Pr="006A5C06" w:rsidRDefault="001B030C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45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30C" w:rsidRDefault="001B030C" w:rsidP="00FE135C">
            <w:pPr>
              <w:jc w:val="center"/>
            </w:pPr>
            <w:r w:rsidRPr="002839BC">
              <w:rPr>
                <w:rFonts w:ascii="Sylfaen" w:hAnsi="Sylfaen"/>
                <w:sz w:val="16"/>
                <w:szCs w:val="16"/>
                <w:lang w:val="ka-GE"/>
              </w:rPr>
              <w:t>105</w:t>
            </w: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C94208" w:rsidRDefault="001B030C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C94208" w:rsidRDefault="001B030C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98534B" w:rsidRDefault="001B030C" w:rsidP="00FE1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sz w:val="16"/>
                <w:szCs w:val="16"/>
                <w:lang w:val="ka-GE"/>
              </w:rPr>
            </w:pPr>
            <w:r w:rsidRPr="0098534B">
              <w:rPr>
                <w:rFonts w:ascii="Sylfaen" w:hAnsi="Sylfaen" w:cs="Arial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B030C" w:rsidRPr="008B560C" w:rsidRDefault="001B030C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</w:tr>
      <w:tr w:rsidR="00876C9B" w:rsidTr="0060646B"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876C9B" w:rsidRPr="008B560C" w:rsidRDefault="00876C9B" w:rsidP="00FE135C">
            <w:pPr>
              <w:ind w:left="600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876C9B" w:rsidRPr="0044597C" w:rsidRDefault="00876C9B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876C9B" w:rsidRPr="008B560C" w:rsidRDefault="00876C9B" w:rsidP="00FE135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876C9B" w:rsidRPr="001B496F" w:rsidRDefault="001B496F" w:rsidP="00FE135C">
            <w:pPr>
              <w:pStyle w:val="HTMLPreformatted"/>
              <w:jc w:val="center"/>
              <w:rPr>
                <w:rFonts w:ascii="Sylfaen" w:hAnsi="Sylfaen"/>
                <w:noProof/>
                <w:sz w:val="18"/>
                <w:szCs w:val="18"/>
              </w:rPr>
            </w:pPr>
            <w:r>
              <w:rPr>
                <w:rFonts w:ascii="Sylfaen" w:hAnsi="Sylfaen" w:cs="Arial"/>
                <w:b/>
                <w:sz w:val="18"/>
                <w:szCs w:val="18"/>
              </w:rPr>
              <w:t>Practical Component</w:t>
            </w:r>
            <w:r w:rsidR="00E24FDF">
              <w:rPr>
                <w:rStyle w:val="FootnoteReference"/>
                <w:rFonts w:ascii="Sylfaen" w:hAnsi="Sylfaen" w:cs="Arial"/>
                <w:b/>
                <w:sz w:val="18"/>
                <w:szCs w:val="18"/>
              </w:rPr>
              <w:footnoteReference w:id="4"/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876C9B" w:rsidRPr="0030747C" w:rsidRDefault="00876C9B" w:rsidP="00FE135C">
            <w:pPr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12</w:t>
            </w:r>
            <w:r w:rsidRPr="0030747C">
              <w:rPr>
                <w:rFonts w:ascii="Sylfaen" w:hAnsi="Sylfaen"/>
                <w:b/>
                <w:sz w:val="16"/>
                <w:szCs w:val="16"/>
                <w:lang w:val="ka-GE"/>
              </w:rPr>
              <w:t>/125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876C9B" w:rsidRPr="00C94208" w:rsidRDefault="00876C9B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876C9B" w:rsidRPr="00C94208" w:rsidRDefault="00876C9B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876C9B" w:rsidRPr="00C94208" w:rsidRDefault="00876C9B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876C9B" w:rsidRPr="00C94208" w:rsidRDefault="00876C9B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876C9B" w:rsidRPr="00C94208" w:rsidRDefault="00876C9B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876C9B" w:rsidRPr="00C94208" w:rsidRDefault="00876C9B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876C9B" w:rsidRPr="00C94208" w:rsidRDefault="00876C9B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876C9B" w:rsidRPr="00151ECB" w:rsidRDefault="00876C9B" w:rsidP="00FE135C">
            <w:pPr>
              <w:jc w:val="center"/>
              <w:rPr>
                <w:rFonts w:ascii="Sylfaen" w:eastAsia="Batang" w:hAnsi="Sylfaen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876C9B" w:rsidRPr="0098534B" w:rsidRDefault="00876C9B" w:rsidP="00FE1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>
              <w:rPr>
                <w:rFonts w:ascii="Sylfaen" w:hAnsi="Sylfaen" w:cs="Arial"/>
                <w:b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876C9B" w:rsidRPr="008B560C" w:rsidRDefault="00876C9B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</w:tr>
      <w:tr w:rsidR="00F85C49" w:rsidTr="0060646B"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85C49" w:rsidRPr="008B560C" w:rsidRDefault="00F85C49" w:rsidP="00FE135C">
            <w:pPr>
              <w:numPr>
                <w:ilvl w:val="0"/>
                <w:numId w:val="2"/>
              </w:num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85C49" w:rsidRPr="0044597C" w:rsidRDefault="00F85C49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273D98">
              <w:rPr>
                <w:rFonts w:ascii="Sylfaen" w:hAnsi="Sylfaen"/>
                <w:sz w:val="16"/>
                <w:szCs w:val="16"/>
              </w:rPr>
              <w:t>M</w:t>
            </w:r>
            <w:r w:rsidRPr="00273D98">
              <w:rPr>
                <w:rFonts w:ascii="Sylfaen" w:hAnsi="Sylfaen"/>
                <w:sz w:val="16"/>
                <w:szCs w:val="16"/>
                <w:lang w:val="ka-GE"/>
              </w:rPr>
              <w:t>LAW 0</w:t>
            </w:r>
            <w:r w:rsidRPr="00273D98">
              <w:rPr>
                <w:rFonts w:ascii="Sylfaen" w:hAnsi="Sylfaen"/>
                <w:sz w:val="16"/>
                <w:szCs w:val="16"/>
              </w:rPr>
              <w:t>3</w:t>
            </w:r>
            <w:r>
              <w:rPr>
                <w:rFonts w:ascii="Sylfaen" w:hAnsi="Sylfaen"/>
                <w:sz w:val="16"/>
                <w:szCs w:val="16"/>
              </w:rPr>
              <w:t>6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85C49" w:rsidRPr="008B560C" w:rsidRDefault="00F85C49" w:rsidP="00FE135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N/A</w:t>
            </w: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85C49" w:rsidRPr="008B560C" w:rsidRDefault="00703116" w:rsidP="00CC5F63">
            <w:pPr>
              <w:pStyle w:val="HTMLPreformatted"/>
              <w:rPr>
                <w:rFonts w:ascii="Sylfaen" w:hAnsi="Sylfaen"/>
                <w:noProof/>
                <w:sz w:val="16"/>
                <w:szCs w:val="16"/>
                <w:lang w:val="ka-GE"/>
              </w:rPr>
            </w:pPr>
            <w:r>
              <w:rPr>
                <w:rFonts w:ascii="Sylfaen" w:hAnsi="Sylfaen" w:cs="Arial"/>
                <w:sz w:val="16"/>
                <w:szCs w:val="16"/>
              </w:rPr>
              <w:t>Law Clinic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85C49" w:rsidRPr="008B560C" w:rsidRDefault="00F85C49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12</w:t>
            </w:r>
            <w:r w:rsidRPr="0098534B">
              <w:rPr>
                <w:rFonts w:ascii="Sylfaen" w:hAnsi="Sylfaen" w:cs="Sylfaen"/>
                <w:sz w:val="16"/>
                <w:szCs w:val="16"/>
                <w:lang w:val="ka-GE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3</w:t>
            </w:r>
            <w:r w:rsidRPr="0098534B">
              <w:rPr>
                <w:rFonts w:ascii="Sylfaen" w:hAnsi="Sylfaen" w:cs="Sylfaen"/>
                <w:sz w:val="16"/>
                <w:szCs w:val="16"/>
                <w:lang w:val="ka-GE"/>
              </w:rPr>
              <w:t>00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85C49" w:rsidRPr="00E40FDD" w:rsidRDefault="00F85C49" w:rsidP="00FE135C">
            <w:pPr>
              <w:jc w:val="center"/>
              <w:rPr>
                <w:rFonts w:ascii="Sylfaen" w:eastAsia="Batang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85C49" w:rsidRPr="00E40FDD" w:rsidRDefault="00F85C49" w:rsidP="00FE135C">
            <w:pPr>
              <w:jc w:val="center"/>
              <w:rPr>
                <w:rFonts w:ascii="Sylfaen" w:eastAsia="Batang" w:hAnsi="Sylfaen"/>
                <w:sz w:val="16"/>
                <w:szCs w:val="16"/>
                <w:lang w:val="ka-GE"/>
              </w:rPr>
            </w:pPr>
            <w:r>
              <w:rPr>
                <w:rFonts w:ascii="Sylfaen" w:eastAsia="Batang" w:hAnsi="Sylfaen"/>
                <w:sz w:val="16"/>
                <w:szCs w:val="16"/>
                <w:lang w:val="ka-GE"/>
              </w:rPr>
              <w:t>15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85C49" w:rsidRPr="00E40FDD" w:rsidRDefault="00F85C49" w:rsidP="00FE135C">
            <w:pPr>
              <w:jc w:val="center"/>
              <w:rPr>
                <w:rFonts w:ascii="Sylfaen" w:eastAsia="Batang" w:hAnsi="Sylfaen"/>
                <w:sz w:val="16"/>
                <w:szCs w:val="16"/>
                <w:lang w:val="ka-GE"/>
              </w:rPr>
            </w:pPr>
            <w:r>
              <w:rPr>
                <w:rFonts w:ascii="Sylfaen" w:eastAsia="Batang" w:hAnsi="Sylfaen"/>
                <w:sz w:val="16"/>
                <w:szCs w:val="16"/>
                <w:lang w:val="ka-GE"/>
              </w:rPr>
              <w:t>1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85C49" w:rsidRPr="00E40FDD" w:rsidRDefault="00F85C49" w:rsidP="00FE135C">
            <w:pPr>
              <w:jc w:val="center"/>
              <w:rPr>
                <w:rFonts w:ascii="Sylfaen" w:eastAsia="Batang" w:hAnsi="Sylfaen"/>
                <w:sz w:val="16"/>
                <w:szCs w:val="16"/>
                <w:lang w:val="ka-GE"/>
              </w:rPr>
            </w:pPr>
            <w:r>
              <w:rPr>
                <w:rFonts w:ascii="Sylfaen" w:eastAsia="Batang" w:hAnsi="Sylfaen"/>
                <w:sz w:val="16"/>
                <w:szCs w:val="16"/>
                <w:lang w:val="ka-GE"/>
              </w:rPr>
              <w:t>240</w:t>
            </w: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85C49" w:rsidRPr="00E40FDD" w:rsidRDefault="00F85C49" w:rsidP="00FE135C">
            <w:pPr>
              <w:jc w:val="center"/>
              <w:rPr>
                <w:rFonts w:ascii="Sylfaen" w:eastAsia="Batang" w:hAnsi="Sylfaen"/>
                <w:sz w:val="16"/>
                <w:szCs w:val="16"/>
                <w:lang w:val="ka-GE"/>
              </w:rPr>
            </w:pPr>
            <w:r>
              <w:rPr>
                <w:rFonts w:ascii="Sylfaen" w:eastAsia="Batang" w:hAnsi="Sylfaen"/>
                <w:sz w:val="16"/>
                <w:szCs w:val="16"/>
                <w:lang w:val="ka-GE"/>
              </w:rPr>
              <w:t>256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85C49" w:rsidRPr="00E40FDD" w:rsidRDefault="00F85C49" w:rsidP="00FE135C">
            <w:pPr>
              <w:jc w:val="center"/>
              <w:rPr>
                <w:rFonts w:ascii="Sylfaen" w:eastAsia="Batang" w:hAnsi="Sylfaen"/>
                <w:sz w:val="16"/>
                <w:szCs w:val="16"/>
                <w:lang w:val="ka-GE"/>
              </w:rPr>
            </w:pPr>
            <w:r>
              <w:rPr>
                <w:rFonts w:ascii="Sylfaen" w:eastAsia="Batang" w:hAnsi="Sylfaen"/>
                <w:sz w:val="16"/>
                <w:szCs w:val="16"/>
                <w:lang w:val="ka-GE"/>
              </w:rPr>
              <w:t>44</w:t>
            </w: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5C49" w:rsidRPr="00C94208" w:rsidRDefault="00F85C49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5C49" w:rsidRPr="00C94208" w:rsidRDefault="00F85C49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5C49" w:rsidRPr="0098534B" w:rsidRDefault="00F85C49" w:rsidP="00FE1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12</w:t>
            </w:r>
            <w:r w:rsidRPr="0098534B">
              <w:rPr>
                <w:rFonts w:ascii="Sylfaen" w:hAnsi="Sylfaen" w:cs="Sylfaen"/>
                <w:sz w:val="16"/>
                <w:szCs w:val="16"/>
                <w:lang w:val="ka-GE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3</w:t>
            </w:r>
            <w:r w:rsidRPr="0098534B">
              <w:rPr>
                <w:rFonts w:ascii="Sylfaen" w:hAnsi="Sylfaen" w:cs="Sylfaen"/>
                <w:sz w:val="16"/>
                <w:szCs w:val="16"/>
                <w:lang w:val="ka-GE"/>
              </w:rPr>
              <w:t>00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5C49" w:rsidRPr="008B560C" w:rsidRDefault="00F85C49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</w:tr>
      <w:tr w:rsidR="00876C9B" w:rsidTr="0060646B"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876C9B" w:rsidRPr="008B560C" w:rsidRDefault="00876C9B" w:rsidP="00FE135C">
            <w:pPr>
              <w:ind w:left="600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876C9B" w:rsidRPr="00AD1329" w:rsidRDefault="00876C9B" w:rsidP="00FE135C">
            <w:pPr>
              <w:jc w:val="center"/>
              <w:rPr>
                <w:rFonts w:ascii="AcadNusx" w:eastAsia="Batang" w:hAnsi="AcadNusx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876C9B" w:rsidRPr="008B560C" w:rsidRDefault="00876C9B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876C9B" w:rsidRPr="008E2D4D" w:rsidRDefault="001B496F" w:rsidP="00FE135C">
            <w:pPr>
              <w:jc w:val="center"/>
              <w:rPr>
                <w:rFonts w:ascii="Sylfaen" w:hAnsi="Sylfaen" w:cs="Sylfaen"/>
                <w:b/>
                <w:noProof w:val="0"/>
                <w:sz w:val="16"/>
                <w:szCs w:val="16"/>
                <w:lang w:val="ka-GE" w:eastAsia="en-GB"/>
              </w:rPr>
            </w:pPr>
            <w:r>
              <w:rPr>
                <w:rFonts w:ascii="Sylfaen" w:hAnsi="Sylfaen" w:cs="Arial"/>
                <w:b/>
                <w:sz w:val="18"/>
                <w:szCs w:val="18"/>
              </w:rPr>
              <w:t>Research Component</w:t>
            </w:r>
            <w:r w:rsidR="00876C9B" w:rsidRPr="00F76809">
              <w:rPr>
                <w:rStyle w:val="FootnoteReference"/>
                <w:rFonts w:cs="Arial"/>
                <w:b/>
                <w:sz w:val="20"/>
                <w:szCs w:val="20"/>
                <w:lang w:val="ka-GE"/>
              </w:rPr>
              <w:footnoteReference w:id="5"/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876C9B" w:rsidRPr="008B560C" w:rsidRDefault="00876C9B" w:rsidP="00FE135C">
            <w:pPr>
              <w:pStyle w:val="HTMLPreformatted"/>
              <w:jc w:val="center"/>
              <w:rPr>
                <w:rFonts w:ascii="Sylfaen" w:hAnsi="Sylfaen"/>
                <w:b/>
                <w:noProof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876C9B" w:rsidRPr="00C94208" w:rsidRDefault="00876C9B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876C9B" w:rsidRPr="00C94208" w:rsidRDefault="00876C9B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876C9B" w:rsidRPr="00C94208" w:rsidRDefault="00876C9B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876C9B" w:rsidRPr="00C94208" w:rsidRDefault="00876C9B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876C9B" w:rsidRPr="00C94208" w:rsidRDefault="00876C9B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876C9B" w:rsidRPr="00C94208" w:rsidRDefault="00876C9B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876C9B" w:rsidRPr="00C94208" w:rsidRDefault="00876C9B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876C9B" w:rsidRPr="00C94208" w:rsidRDefault="00876C9B" w:rsidP="00FE135C">
            <w:pPr>
              <w:jc w:val="center"/>
              <w:rPr>
                <w:rFonts w:ascii="Sylfaen" w:eastAsia="Batang" w:hAnsi="Sylfaen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876C9B" w:rsidRPr="0098534B" w:rsidRDefault="00876C9B" w:rsidP="00FE1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16"/>
                <w:szCs w:val="16"/>
                <w:lang w:val="ka-GE"/>
              </w:rPr>
            </w:pPr>
            <w:r w:rsidRPr="0098534B">
              <w:rPr>
                <w:rFonts w:ascii="Sylfaen" w:hAnsi="Sylfaen" w:cs="Arial"/>
                <w:b/>
                <w:sz w:val="16"/>
                <w:szCs w:val="16"/>
                <w:lang w:val="ka-GE"/>
              </w:rPr>
              <w:t>6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876C9B" w:rsidRPr="0098534B" w:rsidRDefault="00876C9B" w:rsidP="00FE1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16"/>
                <w:szCs w:val="16"/>
                <w:lang w:val="ka-GE"/>
              </w:rPr>
            </w:pPr>
            <w:r w:rsidRPr="0098534B">
              <w:rPr>
                <w:rFonts w:ascii="Sylfaen" w:hAnsi="Sylfaen" w:cs="Sylfaen"/>
                <w:b/>
                <w:sz w:val="16"/>
                <w:szCs w:val="16"/>
                <w:lang w:val="ka-GE"/>
              </w:rPr>
              <w:t>30</w:t>
            </w:r>
          </w:p>
        </w:tc>
      </w:tr>
      <w:tr w:rsidR="00876C9B" w:rsidTr="0060646B"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6C9B" w:rsidRPr="008B560C" w:rsidRDefault="00876C9B" w:rsidP="00FE135C">
            <w:pPr>
              <w:numPr>
                <w:ilvl w:val="0"/>
                <w:numId w:val="2"/>
              </w:num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6C9B" w:rsidRDefault="00876C9B" w:rsidP="00FE135C">
            <w:pPr>
              <w:jc w:val="center"/>
            </w:pPr>
            <w:r w:rsidRPr="00956EFE">
              <w:rPr>
                <w:rFonts w:ascii="Sylfaen" w:hAnsi="Sylfaen"/>
                <w:sz w:val="16"/>
                <w:szCs w:val="16"/>
              </w:rPr>
              <w:t>M</w:t>
            </w:r>
            <w:r w:rsidRPr="00956EFE">
              <w:rPr>
                <w:rFonts w:ascii="Sylfaen" w:hAnsi="Sylfaen"/>
                <w:sz w:val="16"/>
                <w:szCs w:val="16"/>
                <w:lang w:val="ka-GE"/>
              </w:rPr>
              <w:t>LAW 0</w:t>
            </w:r>
            <w:r w:rsidRPr="00956EFE">
              <w:rPr>
                <w:rFonts w:ascii="Sylfaen" w:hAnsi="Sylfaen"/>
                <w:sz w:val="16"/>
                <w:szCs w:val="16"/>
              </w:rPr>
              <w:t>3</w:t>
            </w:r>
            <w:r>
              <w:rPr>
                <w:rFonts w:ascii="Sylfaen" w:hAnsi="Sylfaen"/>
                <w:sz w:val="16"/>
                <w:szCs w:val="16"/>
              </w:rPr>
              <w:t>7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6C9B" w:rsidRPr="008B560C" w:rsidRDefault="00876C9B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M</w:t>
            </w:r>
            <w:r w:rsidRPr="0044597C">
              <w:rPr>
                <w:rFonts w:ascii="Sylfaen" w:hAnsi="Sylfaen"/>
                <w:sz w:val="16"/>
                <w:szCs w:val="16"/>
                <w:lang w:val="ka-GE"/>
              </w:rPr>
              <w:t>LAW 002</w:t>
            </w: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6C9B" w:rsidRPr="00D549C7" w:rsidRDefault="00537ACF" w:rsidP="00537AC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Arial"/>
                <w:sz w:val="16"/>
                <w:szCs w:val="16"/>
                <w:lang w:val="ka-GE"/>
              </w:rPr>
            </w:pPr>
            <w:r>
              <w:rPr>
                <w:rFonts w:ascii="Sylfaen" w:hAnsi="Sylfaen" w:cs="Arial"/>
                <w:sz w:val="16"/>
                <w:szCs w:val="16"/>
              </w:rPr>
              <w:t>Project of Master</w:t>
            </w:r>
            <w:r w:rsidR="008F69F0">
              <w:rPr>
                <w:rFonts w:ascii="Sylfaen" w:hAnsi="Sylfaen" w:cs="Arial"/>
                <w:sz w:val="16"/>
                <w:szCs w:val="16"/>
              </w:rPr>
              <w:t>’</w:t>
            </w:r>
            <w:r>
              <w:rPr>
                <w:rFonts w:ascii="Sylfaen" w:hAnsi="Sylfaen" w:cs="Arial"/>
                <w:sz w:val="16"/>
                <w:szCs w:val="16"/>
              </w:rPr>
              <w:t xml:space="preserve">s Thesis </w:t>
            </w:r>
            <w:r w:rsidR="00876C9B" w:rsidRPr="00D549C7">
              <w:rPr>
                <w:rFonts w:ascii="Sylfaen" w:hAnsi="Sylfaen" w:cs="Arial"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6C9B" w:rsidRPr="008B560C" w:rsidRDefault="00876C9B" w:rsidP="00FE135C">
            <w:pPr>
              <w:jc w:val="center"/>
              <w:rPr>
                <w:sz w:val="16"/>
                <w:szCs w:val="16"/>
              </w:rPr>
            </w:pPr>
            <w:r w:rsidRPr="0098534B">
              <w:rPr>
                <w:rFonts w:ascii="Sylfaen" w:hAnsi="Sylfaen" w:cs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6C9B" w:rsidRPr="00E40FDD" w:rsidRDefault="00876C9B" w:rsidP="00FE135C">
            <w:pPr>
              <w:jc w:val="center"/>
              <w:rPr>
                <w:rFonts w:ascii="Sylfaen" w:eastAsia="Batang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6C9B" w:rsidRPr="00E40FDD" w:rsidRDefault="00D21740" w:rsidP="00FE135C">
            <w:pPr>
              <w:jc w:val="center"/>
              <w:rPr>
                <w:rFonts w:ascii="Sylfaen" w:eastAsia="Batang" w:hAnsi="Sylfaen"/>
                <w:sz w:val="16"/>
                <w:szCs w:val="16"/>
                <w:lang w:val="ka-GE"/>
              </w:rPr>
            </w:pPr>
            <w:r>
              <w:rPr>
                <w:rFonts w:ascii="Sylfaen" w:eastAsia="Batang" w:hAnsi="Sylfaen"/>
                <w:sz w:val="16"/>
                <w:szCs w:val="16"/>
                <w:lang w:val="ka-GE"/>
              </w:rPr>
              <w:t>30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6C9B" w:rsidRPr="00E40FDD" w:rsidRDefault="00D21740" w:rsidP="00FE135C">
            <w:pPr>
              <w:jc w:val="center"/>
              <w:rPr>
                <w:rFonts w:ascii="Sylfaen" w:eastAsia="Batang" w:hAnsi="Sylfaen"/>
                <w:sz w:val="16"/>
                <w:szCs w:val="16"/>
                <w:lang w:val="ka-GE"/>
              </w:rPr>
            </w:pPr>
            <w:r>
              <w:rPr>
                <w:rFonts w:ascii="Sylfaen" w:eastAsia="Batang" w:hAnsi="Sylfaen"/>
                <w:sz w:val="16"/>
                <w:szCs w:val="16"/>
                <w:lang w:val="ka-GE"/>
              </w:rPr>
              <w:t>1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6C9B" w:rsidRPr="00E40FDD" w:rsidRDefault="00876C9B" w:rsidP="00FE135C">
            <w:pPr>
              <w:jc w:val="center"/>
              <w:rPr>
                <w:rFonts w:ascii="Sylfaen" w:eastAsia="Batang" w:hAnsi="Sylfaen"/>
                <w:sz w:val="16"/>
                <w:szCs w:val="16"/>
                <w:lang w:val="ka-GE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6C9B" w:rsidRPr="00E40FDD" w:rsidRDefault="00D21740" w:rsidP="00FE135C">
            <w:pPr>
              <w:jc w:val="center"/>
              <w:rPr>
                <w:rFonts w:ascii="Sylfaen" w:eastAsia="Batang" w:hAnsi="Sylfaen"/>
                <w:sz w:val="16"/>
                <w:szCs w:val="16"/>
                <w:lang w:val="ka-GE"/>
              </w:rPr>
            </w:pPr>
            <w:r>
              <w:rPr>
                <w:rFonts w:ascii="Sylfaen" w:eastAsia="Batang" w:hAnsi="Sylfaen"/>
                <w:sz w:val="16"/>
                <w:szCs w:val="16"/>
                <w:lang w:val="ka-GE"/>
              </w:rPr>
              <w:t>31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6C9B" w:rsidRPr="00E40FDD" w:rsidRDefault="00D21740" w:rsidP="00FE135C">
            <w:pPr>
              <w:jc w:val="center"/>
              <w:rPr>
                <w:rFonts w:ascii="Sylfaen" w:eastAsia="Batang" w:hAnsi="Sylfaen"/>
                <w:sz w:val="16"/>
                <w:szCs w:val="16"/>
                <w:lang w:val="ka-GE"/>
              </w:rPr>
            </w:pPr>
            <w:r>
              <w:rPr>
                <w:rFonts w:ascii="Sylfaen" w:eastAsia="Batang" w:hAnsi="Sylfaen"/>
                <w:sz w:val="16"/>
                <w:szCs w:val="16"/>
                <w:lang w:val="ka-GE"/>
              </w:rPr>
              <w:t>119</w:t>
            </w: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76C9B" w:rsidRPr="00C10AD0" w:rsidRDefault="00876C9B" w:rsidP="00FE135C">
            <w:pPr>
              <w:jc w:val="center"/>
              <w:rPr>
                <w:rFonts w:ascii="Sylfaen" w:eastAsia="Batang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76C9B" w:rsidRPr="00C94208" w:rsidRDefault="00876C9B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76C9B" w:rsidRPr="0098534B" w:rsidRDefault="00876C9B" w:rsidP="00FE1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98534B">
              <w:rPr>
                <w:rFonts w:ascii="Sylfaen" w:hAnsi="Sylfaen" w:cs="Sylfaen"/>
                <w:sz w:val="16"/>
                <w:szCs w:val="16"/>
                <w:lang w:val="ka-GE"/>
              </w:rPr>
              <w:t>6/150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76C9B" w:rsidRPr="0098534B" w:rsidRDefault="00876C9B" w:rsidP="00FE1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</w:p>
        </w:tc>
      </w:tr>
      <w:tr w:rsidR="00D21740" w:rsidTr="0060646B"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21740" w:rsidRPr="008B560C" w:rsidRDefault="00D21740" w:rsidP="00FE135C">
            <w:pPr>
              <w:numPr>
                <w:ilvl w:val="0"/>
                <w:numId w:val="2"/>
              </w:numPr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21740" w:rsidRDefault="00D21740" w:rsidP="00FE135C">
            <w:pPr>
              <w:jc w:val="center"/>
            </w:pPr>
            <w:r w:rsidRPr="00956EFE">
              <w:rPr>
                <w:rFonts w:ascii="Sylfaen" w:hAnsi="Sylfaen"/>
                <w:sz w:val="16"/>
                <w:szCs w:val="16"/>
              </w:rPr>
              <w:t>M</w:t>
            </w:r>
            <w:r w:rsidRPr="00956EFE">
              <w:rPr>
                <w:rFonts w:ascii="Sylfaen" w:hAnsi="Sylfaen"/>
                <w:sz w:val="16"/>
                <w:szCs w:val="16"/>
                <w:lang w:val="ka-GE"/>
              </w:rPr>
              <w:t>LAW 0</w:t>
            </w:r>
            <w:r w:rsidRPr="00956EFE">
              <w:rPr>
                <w:rFonts w:ascii="Sylfaen" w:hAnsi="Sylfaen"/>
                <w:sz w:val="16"/>
                <w:szCs w:val="16"/>
              </w:rPr>
              <w:t>3</w:t>
            </w:r>
            <w:r>
              <w:rPr>
                <w:rFonts w:ascii="Sylfaen" w:hAnsi="Sylfaen"/>
                <w:sz w:val="16"/>
                <w:szCs w:val="16"/>
              </w:rPr>
              <w:t>8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21740" w:rsidRPr="008B560C" w:rsidRDefault="00D21740" w:rsidP="00FE135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56EFE">
              <w:rPr>
                <w:rFonts w:ascii="Sylfaen" w:hAnsi="Sylfaen"/>
                <w:sz w:val="16"/>
                <w:szCs w:val="16"/>
              </w:rPr>
              <w:t>M</w:t>
            </w:r>
            <w:r w:rsidRPr="00956EFE">
              <w:rPr>
                <w:rFonts w:ascii="Sylfaen" w:hAnsi="Sylfaen"/>
                <w:sz w:val="16"/>
                <w:szCs w:val="16"/>
                <w:lang w:val="ka-GE"/>
              </w:rPr>
              <w:t>LAW 0</w:t>
            </w:r>
            <w:r w:rsidRPr="00956EFE">
              <w:rPr>
                <w:rFonts w:ascii="Sylfaen" w:hAnsi="Sylfaen"/>
                <w:sz w:val="16"/>
                <w:szCs w:val="16"/>
              </w:rPr>
              <w:t>3</w:t>
            </w:r>
            <w:r>
              <w:rPr>
                <w:rFonts w:ascii="Sylfaen" w:hAnsi="Sylfaen"/>
                <w:sz w:val="16"/>
                <w:szCs w:val="16"/>
              </w:rPr>
              <w:t>7</w:t>
            </w: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21740" w:rsidRPr="00D549C7" w:rsidRDefault="00537ACF" w:rsidP="001B496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Arial"/>
                <w:sz w:val="16"/>
                <w:szCs w:val="16"/>
                <w:lang w:val="ka-GE"/>
              </w:rPr>
            </w:pPr>
            <w:r>
              <w:rPr>
                <w:rFonts w:ascii="Sylfaen" w:hAnsi="Sylfaen" w:cs="Arial"/>
                <w:sz w:val="16"/>
                <w:szCs w:val="16"/>
              </w:rPr>
              <w:t>Co</w:t>
            </w:r>
            <w:r w:rsidR="008F69F0">
              <w:rPr>
                <w:rFonts w:ascii="Sylfaen" w:hAnsi="Sylfaen" w:cs="Arial"/>
                <w:sz w:val="16"/>
                <w:szCs w:val="16"/>
              </w:rPr>
              <w:t xml:space="preserve">mpletion and Maintenance </w:t>
            </w:r>
            <w:r w:rsidR="001B496F">
              <w:rPr>
                <w:rFonts w:ascii="Sylfaen" w:hAnsi="Sylfaen" w:cs="Arial"/>
                <w:sz w:val="16"/>
                <w:szCs w:val="16"/>
              </w:rPr>
              <w:t xml:space="preserve">of Master’s Thesis 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21740" w:rsidRPr="008B560C" w:rsidRDefault="00D21740" w:rsidP="00FE135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8534B">
              <w:rPr>
                <w:rFonts w:ascii="Sylfaen" w:hAnsi="Sylfaen" w:cs="Sylfaen"/>
                <w:sz w:val="16"/>
                <w:szCs w:val="16"/>
                <w:lang w:val="ka-GE"/>
              </w:rPr>
              <w:t>30/750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21740" w:rsidRDefault="00D21740" w:rsidP="00FE135C">
            <w:pPr>
              <w:jc w:val="center"/>
              <w:rPr>
                <w:rFonts w:ascii="Sylfaen" w:eastAsia="Batang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21740" w:rsidRPr="00E40FDD" w:rsidRDefault="00D21740" w:rsidP="00FE135C">
            <w:pPr>
              <w:jc w:val="center"/>
              <w:rPr>
                <w:rFonts w:ascii="Sylfaen" w:eastAsia="Batang" w:hAnsi="Sylfaen"/>
                <w:sz w:val="16"/>
                <w:szCs w:val="16"/>
                <w:lang w:val="ka-GE"/>
              </w:rPr>
            </w:pPr>
            <w:r>
              <w:rPr>
                <w:rFonts w:ascii="Sylfaen" w:eastAsia="Batang" w:hAnsi="Sylfaen"/>
                <w:sz w:val="16"/>
                <w:szCs w:val="16"/>
                <w:lang w:val="ka-GE"/>
              </w:rPr>
              <w:t>30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21740" w:rsidRPr="00E40FDD" w:rsidRDefault="00D21740" w:rsidP="00FE135C">
            <w:pPr>
              <w:jc w:val="center"/>
              <w:rPr>
                <w:rFonts w:ascii="Sylfaen" w:eastAsia="Batang" w:hAnsi="Sylfaen"/>
                <w:sz w:val="16"/>
                <w:szCs w:val="16"/>
                <w:lang w:val="ka-GE"/>
              </w:rPr>
            </w:pPr>
            <w:r>
              <w:rPr>
                <w:rFonts w:ascii="Sylfaen" w:eastAsia="Batang" w:hAnsi="Sylfaen"/>
                <w:sz w:val="16"/>
                <w:szCs w:val="16"/>
                <w:lang w:val="ka-GE"/>
              </w:rPr>
              <w:t>1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21740" w:rsidRPr="00E40FDD" w:rsidRDefault="00D21740" w:rsidP="00FE135C">
            <w:pPr>
              <w:jc w:val="center"/>
              <w:rPr>
                <w:rFonts w:ascii="Sylfaen" w:eastAsia="Batang" w:hAnsi="Sylfaen"/>
                <w:sz w:val="16"/>
                <w:szCs w:val="16"/>
                <w:lang w:val="ka-GE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21740" w:rsidRPr="00E40FDD" w:rsidRDefault="00D21740" w:rsidP="00FE135C">
            <w:pPr>
              <w:jc w:val="center"/>
              <w:rPr>
                <w:rFonts w:ascii="Sylfaen" w:eastAsia="Batang" w:hAnsi="Sylfaen"/>
                <w:sz w:val="16"/>
                <w:szCs w:val="16"/>
                <w:lang w:val="ka-GE"/>
              </w:rPr>
            </w:pPr>
            <w:r>
              <w:rPr>
                <w:rFonts w:ascii="Sylfaen" w:eastAsia="Batang" w:hAnsi="Sylfaen"/>
                <w:sz w:val="16"/>
                <w:szCs w:val="16"/>
                <w:lang w:val="ka-GE"/>
              </w:rPr>
              <w:t>31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21740" w:rsidRPr="00E40FDD" w:rsidRDefault="00D21740" w:rsidP="00FE135C">
            <w:pPr>
              <w:jc w:val="center"/>
              <w:rPr>
                <w:rFonts w:ascii="Sylfaen" w:eastAsia="Batang" w:hAnsi="Sylfaen"/>
                <w:sz w:val="16"/>
                <w:szCs w:val="16"/>
                <w:lang w:val="ka-GE"/>
              </w:rPr>
            </w:pPr>
            <w:r>
              <w:rPr>
                <w:rFonts w:ascii="Sylfaen" w:eastAsia="Batang" w:hAnsi="Sylfaen"/>
                <w:sz w:val="16"/>
                <w:szCs w:val="16"/>
                <w:lang w:val="ka-GE"/>
              </w:rPr>
              <w:t>719</w:t>
            </w: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21740" w:rsidRPr="00C10AD0" w:rsidRDefault="00D21740" w:rsidP="00FE135C">
            <w:pPr>
              <w:jc w:val="center"/>
              <w:rPr>
                <w:rFonts w:ascii="Sylfaen" w:eastAsia="Batang" w:hAnsi="Sylfaen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21740" w:rsidRPr="00C94208" w:rsidRDefault="00D21740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21740" w:rsidRPr="008B560C" w:rsidRDefault="00D21740" w:rsidP="00FE135C">
            <w:pPr>
              <w:jc w:val="center"/>
              <w:rPr>
                <w:rFonts w:ascii="Sylfaen" w:eastAsia="Batang" w:hAnsi="Sylfae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21740" w:rsidRPr="0098534B" w:rsidRDefault="00D21740" w:rsidP="00FE1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98534B">
              <w:rPr>
                <w:rFonts w:ascii="Sylfaen" w:hAnsi="Sylfaen" w:cs="Sylfaen"/>
                <w:sz w:val="16"/>
                <w:szCs w:val="16"/>
                <w:lang w:val="ka-GE"/>
              </w:rPr>
              <w:t>30/750</w:t>
            </w:r>
          </w:p>
        </w:tc>
      </w:tr>
      <w:tr w:rsidR="00D21740" w:rsidTr="0060646B">
        <w:trPr>
          <w:trHeight w:val="70"/>
        </w:trPr>
        <w:tc>
          <w:tcPr>
            <w:tcW w:w="12164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1740" w:rsidRPr="00A97B36" w:rsidRDefault="00A97B36" w:rsidP="00FE135C">
            <w:pPr>
              <w:jc w:val="right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per semeter</w:t>
            </w: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740" w:rsidRDefault="00D21740" w:rsidP="00FE135C">
            <w:pPr>
              <w:jc w:val="center"/>
            </w:pPr>
            <w:r w:rsidRPr="00AD5ACD">
              <w:rPr>
                <w:rFonts w:ascii="Sylfaen" w:hAnsi="Sylfaen"/>
                <w:b/>
                <w:bCs/>
                <w:noProof w:val="0"/>
                <w:color w:val="000000"/>
                <w:sz w:val="18"/>
                <w:szCs w:val="18"/>
                <w:lang w:val="ka-GE"/>
              </w:rPr>
              <w:t>30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21740" w:rsidRPr="00AD5ACD" w:rsidRDefault="00D21740" w:rsidP="00FE135C">
            <w:pPr>
              <w:jc w:val="center"/>
              <w:rPr>
                <w:rFonts w:ascii="Sylfaen" w:hAnsi="Sylfaen"/>
                <w:b/>
                <w:bCs/>
                <w:noProof w:val="0"/>
                <w:color w:val="000000"/>
                <w:sz w:val="18"/>
                <w:szCs w:val="18"/>
                <w:lang w:val="ka-GE"/>
              </w:rPr>
            </w:pPr>
            <w:r w:rsidRPr="00AD5ACD">
              <w:rPr>
                <w:rFonts w:ascii="Sylfaen" w:hAnsi="Sylfaen"/>
                <w:b/>
                <w:bCs/>
                <w:noProof w:val="0"/>
                <w:color w:val="000000"/>
                <w:sz w:val="18"/>
                <w:szCs w:val="18"/>
                <w:lang w:val="ka-GE"/>
              </w:rPr>
              <w:t>30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21740" w:rsidRPr="00AD5ACD" w:rsidRDefault="00D21740" w:rsidP="00FE135C">
            <w:pPr>
              <w:jc w:val="center"/>
              <w:rPr>
                <w:rFonts w:ascii="Sylfaen" w:hAnsi="Sylfaen"/>
                <w:b/>
                <w:bCs/>
                <w:noProof w:val="0"/>
                <w:color w:val="000000"/>
                <w:sz w:val="18"/>
                <w:szCs w:val="18"/>
                <w:lang w:val="ka-GE"/>
              </w:rPr>
            </w:pPr>
            <w:r w:rsidRPr="00AD5ACD">
              <w:rPr>
                <w:rFonts w:ascii="Sylfaen" w:hAnsi="Sylfaen"/>
                <w:b/>
                <w:bCs/>
                <w:noProof w:val="0"/>
                <w:color w:val="000000"/>
                <w:sz w:val="18"/>
                <w:szCs w:val="18"/>
                <w:lang w:val="ka-GE"/>
              </w:rPr>
              <w:t>30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21740" w:rsidRPr="00AD5ACD" w:rsidRDefault="00D21740" w:rsidP="00FE135C">
            <w:pPr>
              <w:jc w:val="center"/>
              <w:rPr>
                <w:rFonts w:ascii="Sylfaen" w:hAnsi="Sylfaen"/>
                <w:b/>
                <w:bCs/>
                <w:noProof w:val="0"/>
                <w:color w:val="000000"/>
                <w:sz w:val="18"/>
                <w:szCs w:val="18"/>
                <w:lang w:val="ka-GE"/>
              </w:rPr>
            </w:pPr>
            <w:r w:rsidRPr="00AD5ACD">
              <w:rPr>
                <w:rFonts w:ascii="Sylfaen" w:hAnsi="Sylfaen"/>
                <w:b/>
                <w:bCs/>
                <w:noProof w:val="0"/>
                <w:color w:val="000000"/>
                <w:sz w:val="18"/>
                <w:szCs w:val="18"/>
                <w:lang w:val="ka-GE"/>
              </w:rPr>
              <w:t>30</w:t>
            </w:r>
          </w:p>
        </w:tc>
      </w:tr>
      <w:tr w:rsidR="00D21740" w:rsidTr="0060646B">
        <w:tc>
          <w:tcPr>
            <w:tcW w:w="12164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1740" w:rsidRPr="00E52F2E" w:rsidRDefault="00E52F2E" w:rsidP="00FE135C">
            <w:pPr>
              <w:jc w:val="right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per year</w:t>
            </w:r>
          </w:p>
        </w:tc>
        <w:tc>
          <w:tcPr>
            <w:tcW w:w="14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740" w:rsidRDefault="00D21740" w:rsidP="00FE135C">
            <w:pPr>
              <w:jc w:val="center"/>
            </w:pPr>
            <w:r w:rsidRPr="00AD5ACD">
              <w:rPr>
                <w:rFonts w:ascii="Sylfaen" w:hAnsi="Sylfaen"/>
                <w:b/>
                <w:bCs/>
                <w:noProof w:val="0"/>
                <w:color w:val="000000"/>
                <w:sz w:val="18"/>
                <w:szCs w:val="18"/>
                <w:lang w:val="ka-GE"/>
              </w:rPr>
              <w:t>60</w:t>
            </w:r>
          </w:p>
        </w:tc>
        <w:tc>
          <w:tcPr>
            <w:tcW w:w="1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21740" w:rsidRPr="00AD5ACD" w:rsidRDefault="00D21740" w:rsidP="00FE135C">
            <w:pPr>
              <w:jc w:val="center"/>
              <w:rPr>
                <w:rFonts w:ascii="Sylfaen" w:hAnsi="Sylfaen"/>
                <w:b/>
                <w:bCs/>
                <w:noProof w:val="0"/>
                <w:color w:val="000000"/>
                <w:sz w:val="18"/>
                <w:szCs w:val="18"/>
                <w:lang w:val="ka-GE"/>
              </w:rPr>
            </w:pPr>
            <w:r w:rsidRPr="00AD5ACD">
              <w:rPr>
                <w:rFonts w:ascii="Sylfaen" w:hAnsi="Sylfaen"/>
                <w:b/>
                <w:bCs/>
                <w:noProof w:val="0"/>
                <w:color w:val="000000"/>
                <w:sz w:val="18"/>
                <w:szCs w:val="18"/>
                <w:lang w:val="ka-GE"/>
              </w:rPr>
              <w:t>60</w:t>
            </w:r>
          </w:p>
        </w:tc>
      </w:tr>
    </w:tbl>
    <w:p w:rsidR="00056425" w:rsidRPr="00056425" w:rsidRDefault="00056425" w:rsidP="00FE135C">
      <w:pPr>
        <w:ind w:left="-142"/>
        <w:rPr>
          <w:rFonts w:ascii="Sylfaen" w:hAnsi="Sylfaen"/>
          <w:b/>
          <w:sz w:val="16"/>
          <w:szCs w:val="16"/>
        </w:rPr>
      </w:pPr>
    </w:p>
    <w:sectPr w:rsidR="00056425" w:rsidRPr="00056425" w:rsidSect="00FE135C">
      <w:footerReference w:type="even" r:id="rId8"/>
      <w:pgSz w:w="16838" w:h="11906" w:orient="landscape"/>
      <w:pgMar w:top="993" w:right="810" w:bottom="993" w:left="1080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D22" w:rsidRDefault="003E1D22">
      <w:r>
        <w:separator/>
      </w:r>
    </w:p>
  </w:endnote>
  <w:endnote w:type="continuationSeparator" w:id="0">
    <w:p w:rsidR="003E1D22" w:rsidRDefault="003E1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_! KolhetyMt">
    <w:charset w:val="00"/>
    <w:family w:val="swiss"/>
    <w:pitch w:val="variable"/>
    <w:sig w:usb0="00000003" w:usb1="00000000" w:usb2="00000000" w:usb3="00000000" w:csb0="00000001" w:csb1="00000000"/>
  </w:font>
  <w:font w:name="AKolkhety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HHODI+TimesNewRomanPSMT+1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FDF" w:rsidRDefault="00E24FDF" w:rsidP="00423A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4FDF" w:rsidRDefault="00E24F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D22" w:rsidRDefault="003E1D22">
      <w:r>
        <w:separator/>
      </w:r>
    </w:p>
  </w:footnote>
  <w:footnote w:type="continuationSeparator" w:id="0">
    <w:p w:rsidR="003E1D22" w:rsidRDefault="003E1D22">
      <w:r>
        <w:continuationSeparator/>
      </w:r>
    </w:p>
  </w:footnote>
  <w:footnote w:id="1">
    <w:p w:rsidR="00E24FDF" w:rsidRPr="0037277E" w:rsidRDefault="00E24FDF" w:rsidP="00BB4FE6">
      <w:pPr>
        <w:widowControl w:val="0"/>
        <w:autoSpaceDE w:val="0"/>
        <w:autoSpaceDN w:val="0"/>
        <w:adjustRightInd w:val="0"/>
        <w:rPr>
          <w:rFonts w:ascii="Sylfaen" w:hAnsi="Sylfaen" w:cs="Arial"/>
          <w:sz w:val="16"/>
          <w:szCs w:val="16"/>
          <w:lang w:val="ka-GE"/>
        </w:rPr>
      </w:pPr>
      <w:r w:rsidRPr="001A5784">
        <w:rPr>
          <w:rStyle w:val="FootnoteReference"/>
          <w:sz w:val="20"/>
          <w:szCs w:val="20"/>
        </w:rPr>
        <w:footnoteRef/>
      </w:r>
      <w:r w:rsidRPr="001A5784">
        <w:rPr>
          <w:rFonts w:ascii="Sylfaen" w:hAnsi="Sylfaen" w:cs="Arial"/>
          <w:sz w:val="20"/>
          <w:szCs w:val="20"/>
          <w:lang w:val="ka-GE"/>
        </w:rPr>
        <w:t xml:space="preserve"> </w:t>
      </w:r>
      <w:r w:rsidRPr="0037277E">
        <w:rPr>
          <w:rFonts w:ascii="Sylfaen" w:hAnsi="Sylfaen" w:cs="Arial"/>
          <w:sz w:val="16"/>
          <w:szCs w:val="16"/>
        </w:rPr>
        <w:t xml:space="preserve">A student </w:t>
      </w:r>
      <w:r w:rsidR="0037277E">
        <w:rPr>
          <w:rFonts w:ascii="Sylfaen" w:hAnsi="Sylfaen" w:cs="Arial"/>
          <w:sz w:val="16"/>
          <w:szCs w:val="16"/>
        </w:rPr>
        <w:t>is able to</w:t>
      </w:r>
      <w:r w:rsidRPr="0037277E">
        <w:rPr>
          <w:rFonts w:ascii="Sylfaen" w:hAnsi="Sylfaen" w:cs="Arial"/>
          <w:sz w:val="16"/>
          <w:szCs w:val="16"/>
        </w:rPr>
        <w:t xml:space="preserve"> </w:t>
      </w:r>
      <w:r w:rsidR="0037277E">
        <w:rPr>
          <w:rFonts w:ascii="Sylfaen" w:hAnsi="Sylfaen" w:cs="Arial"/>
          <w:sz w:val="16"/>
          <w:szCs w:val="16"/>
        </w:rPr>
        <w:t>earn</w:t>
      </w:r>
      <w:r w:rsidRPr="0037277E">
        <w:rPr>
          <w:rFonts w:ascii="Sylfaen" w:hAnsi="Sylfaen" w:cs="Arial"/>
          <w:sz w:val="16"/>
          <w:szCs w:val="16"/>
        </w:rPr>
        <w:t xml:space="preserve"> maximum</w:t>
      </w:r>
      <w:r w:rsidR="0037277E">
        <w:rPr>
          <w:rFonts w:ascii="Sylfaen" w:hAnsi="Sylfaen" w:cs="Arial"/>
          <w:sz w:val="16"/>
          <w:szCs w:val="16"/>
        </w:rPr>
        <w:t xml:space="preserve"> of</w:t>
      </w:r>
      <w:r w:rsidRPr="0037277E">
        <w:rPr>
          <w:rFonts w:ascii="Sylfaen" w:hAnsi="Sylfaen" w:cs="Arial"/>
          <w:sz w:val="16"/>
          <w:szCs w:val="16"/>
        </w:rPr>
        <w:t xml:space="preserve"> 42 ECTS in elective courses of Private/Business Law. </w:t>
      </w:r>
    </w:p>
  </w:footnote>
  <w:footnote w:id="2">
    <w:p w:rsidR="00E24FDF" w:rsidRPr="001A5784" w:rsidRDefault="00E24FDF" w:rsidP="007F64F8">
      <w:pPr>
        <w:widowControl w:val="0"/>
        <w:autoSpaceDE w:val="0"/>
        <w:autoSpaceDN w:val="0"/>
        <w:adjustRightInd w:val="0"/>
        <w:rPr>
          <w:rFonts w:ascii="Sylfaen" w:hAnsi="Sylfaen" w:cs="Arial"/>
          <w:sz w:val="20"/>
          <w:szCs w:val="20"/>
          <w:lang w:val="ka-GE"/>
        </w:rPr>
      </w:pPr>
      <w:r w:rsidRPr="0037277E">
        <w:rPr>
          <w:rStyle w:val="FootnoteReference"/>
          <w:sz w:val="16"/>
          <w:szCs w:val="16"/>
        </w:rPr>
        <w:footnoteRef/>
      </w:r>
      <w:r w:rsidRPr="0037277E">
        <w:rPr>
          <w:rStyle w:val="FootnoteReference"/>
          <w:sz w:val="16"/>
          <w:szCs w:val="16"/>
        </w:rPr>
        <w:t xml:space="preserve"> </w:t>
      </w:r>
      <w:r w:rsidR="0037277E" w:rsidRPr="0037277E">
        <w:rPr>
          <w:rFonts w:ascii="Sylfaen" w:hAnsi="Sylfaen" w:cs="Arial"/>
          <w:sz w:val="16"/>
          <w:szCs w:val="16"/>
        </w:rPr>
        <w:t xml:space="preserve">A student </w:t>
      </w:r>
      <w:r w:rsidR="0037277E">
        <w:rPr>
          <w:rFonts w:ascii="Sylfaen" w:hAnsi="Sylfaen" w:cs="Arial"/>
          <w:sz w:val="16"/>
          <w:szCs w:val="16"/>
        </w:rPr>
        <w:t>is able to</w:t>
      </w:r>
      <w:r w:rsidR="0037277E" w:rsidRPr="0037277E">
        <w:rPr>
          <w:rFonts w:ascii="Sylfaen" w:hAnsi="Sylfaen" w:cs="Arial"/>
          <w:sz w:val="16"/>
          <w:szCs w:val="16"/>
        </w:rPr>
        <w:t xml:space="preserve"> </w:t>
      </w:r>
      <w:r w:rsidR="0037277E">
        <w:rPr>
          <w:rFonts w:ascii="Sylfaen" w:hAnsi="Sylfaen" w:cs="Arial"/>
          <w:sz w:val="16"/>
          <w:szCs w:val="16"/>
        </w:rPr>
        <w:t>earn</w:t>
      </w:r>
      <w:r w:rsidR="0037277E" w:rsidRPr="0037277E">
        <w:rPr>
          <w:rFonts w:ascii="Sylfaen" w:hAnsi="Sylfaen" w:cs="Arial"/>
          <w:sz w:val="16"/>
          <w:szCs w:val="16"/>
        </w:rPr>
        <w:t xml:space="preserve"> maximum</w:t>
      </w:r>
      <w:r w:rsidR="0037277E">
        <w:rPr>
          <w:rFonts w:ascii="Sylfaen" w:hAnsi="Sylfaen" w:cs="Arial"/>
          <w:sz w:val="16"/>
          <w:szCs w:val="16"/>
        </w:rPr>
        <w:t xml:space="preserve"> of</w:t>
      </w:r>
      <w:r w:rsidR="0037277E" w:rsidRPr="0037277E">
        <w:rPr>
          <w:rFonts w:ascii="Sylfaen" w:hAnsi="Sylfaen" w:cs="Arial"/>
          <w:sz w:val="16"/>
          <w:szCs w:val="16"/>
        </w:rPr>
        <w:t xml:space="preserve"> </w:t>
      </w:r>
      <w:r w:rsidRPr="0037277E">
        <w:rPr>
          <w:rFonts w:ascii="Sylfaen" w:hAnsi="Sylfaen" w:cs="Arial"/>
          <w:sz w:val="16"/>
          <w:szCs w:val="16"/>
        </w:rPr>
        <w:t>42 ECTS in elective courses of Criminal Law.</w:t>
      </w:r>
      <w:r>
        <w:rPr>
          <w:rFonts w:ascii="Sylfaen" w:hAnsi="Sylfaen" w:cs="Arial"/>
          <w:sz w:val="20"/>
          <w:szCs w:val="20"/>
        </w:rPr>
        <w:t xml:space="preserve">  </w:t>
      </w:r>
    </w:p>
  </w:footnote>
  <w:footnote w:id="3">
    <w:p w:rsidR="00FA6789" w:rsidRPr="0037277E" w:rsidRDefault="00FA6789" w:rsidP="007F64F8">
      <w:pPr>
        <w:widowControl w:val="0"/>
        <w:autoSpaceDE w:val="0"/>
        <w:autoSpaceDN w:val="0"/>
        <w:adjustRightInd w:val="0"/>
        <w:rPr>
          <w:rFonts w:ascii="Sylfaen" w:hAnsi="Sylfaen" w:cs="Arial"/>
          <w:sz w:val="16"/>
          <w:szCs w:val="16"/>
          <w:lang w:val="ka-GE"/>
        </w:rPr>
      </w:pPr>
      <w:r w:rsidRPr="0037277E">
        <w:rPr>
          <w:rStyle w:val="FootnoteReference"/>
          <w:sz w:val="16"/>
          <w:szCs w:val="16"/>
        </w:rPr>
        <w:footnoteRef/>
      </w:r>
      <w:r w:rsidRPr="0037277E">
        <w:rPr>
          <w:rStyle w:val="FootnoteReference"/>
          <w:sz w:val="16"/>
          <w:szCs w:val="16"/>
        </w:rPr>
        <w:t xml:space="preserve"> </w:t>
      </w:r>
      <w:r w:rsidR="0037277E" w:rsidRPr="0037277E">
        <w:rPr>
          <w:rFonts w:ascii="Sylfaen" w:hAnsi="Sylfaen" w:cs="Arial"/>
          <w:sz w:val="16"/>
          <w:szCs w:val="16"/>
        </w:rPr>
        <w:t xml:space="preserve">A student </w:t>
      </w:r>
      <w:r w:rsidR="0037277E">
        <w:rPr>
          <w:rFonts w:ascii="Sylfaen" w:hAnsi="Sylfaen" w:cs="Arial"/>
          <w:sz w:val="16"/>
          <w:szCs w:val="16"/>
        </w:rPr>
        <w:t>is able to</w:t>
      </w:r>
      <w:r w:rsidR="0037277E" w:rsidRPr="0037277E">
        <w:rPr>
          <w:rFonts w:ascii="Sylfaen" w:hAnsi="Sylfaen" w:cs="Arial"/>
          <w:sz w:val="16"/>
          <w:szCs w:val="16"/>
        </w:rPr>
        <w:t xml:space="preserve"> </w:t>
      </w:r>
      <w:r w:rsidR="0037277E">
        <w:rPr>
          <w:rFonts w:ascii="Sylfaen" w:hAnsi="Sylfaen" w:cs="Arial"/>
          <w:sz w:val="16"/>
          <w:szCs w:val="16"/>
        </w:rPr>
        <w:t>earn</w:t>
      </w:r>
      <w:r w:rsidR="0037277E" w:rsidRPr="0037277E">
        <w:rPr>
          <w:rFonts w:ascii="Sylfaen" w:hAnsi="Sylfaen" w:cs="Arial"/>
          <w:sz w:val="16"/>
          <w:szCs w:val="16"/>
        </w:rPr>
        <w:t xml:space="preserve"> maximum</w:t>
      </w:r>
      <w:r w:rsidR="0037277E">
        <w:rPr>
          <w:rFonts w:ascii="Sylfaen" w:hAnsi="Sylfaen" w:cs="Arial"/>
          <w:sz w:val="16"/>
          <w:szCs w:val="16"/>
        </w:rPr>
        <w:t xml:space="preserve"> of</w:t>
      </w:r>
      <w:r w:rsidR="0037277E" w:rsidRPr="0037277E">
        <w:rPr>
          <w:rFonts w:ascii="Sylfaen" w:hAnsi="Sylfaen" w:cs="Arial"/>
          <w:sz w:val="16"/>
          <w:szCs w:val="16"/>
        </w:rPr>
        <w:t xml:space="preserve"> </w:t>
      </w:r>
      <w:r w:rsidRPr="0037277E">
        <w:rPr>
          <w:rFonts w:ascii="Sylfaen" w:hAnsi="Sylfaen" w:cs="Arial"/>
          <w:sz w:val="16"/>
          <w:szCs w:val="16"/>
        </w:rPr>
        <w:t>42 ECTS in elective courses of Public Law.</w:t>
      </w:r>
    </w:p>
  </w:footnote>
  <w:footnote w:id="4">
    <w:p w:rsidR="00E24FDF" w:rsidRPr="0037277E" w:rsidRDefault="00E24FDF" w:rsidP="00E24FDF">
      <w:pPr>
        <w:pStyle w:val="FootnoteText"/>
        <w:spacing w:after="0"/>
        <w:rPr>
          <w:sz w:val="16"/>
          <w:szCs w:val="16"/>
        </w:rPr>
      </w:pPr>
      <w:r w:rsidRPr="0037277E">
        <w:rPr>
          <w:rStyle w:val="FootnoteReference"/>
          <w:sz w:val="16"/>
          <w:szCs w:val="16"/>
        </w:rPr>
        <w:footnoteRef/>
      </w:r>
      <w:r w:rsidRPr="0037277E">
        <w:rPr>
          <w:sz w:val="16"/>
          <w:szCs w:val="16"/>
        </w:rPr>
        <w:t xml:space="preserve"> </w:t>
      </w:r>
      <w:r w:rsidR="00015B1F">
        <w:rPr>
          <w:sz w:val="16"/>
          <w:szCs w:val="16"/>
        </w:rPr>
        <w:t>Students who are p</w:t>
      </w:r>
      <w:r w:rsidRPr="0037277E">
        <w:rPr>
          <w:rFonts w:ascii="Sylfaen" w:hAnsi="Sylfaen" w:cs="Arial"/>
          <w:sz w:val="16"/>
          <w:szCs w:val="16"/>
        </w:rPr>
        <w:t>racticing lawyer</w:t>
      </w:r>
      <w:r w:rsidR="00015B1F">
        <w:rPr>
          <w:rFonts w:ascii="Sylfaen" w:hAnsi="Sylfaen" w:cs="Arial"/>
          <w:sz w:val="16"/>
          <w:szCs w:val="16"/>
        </w:rPr>
        <w:t xml:space="preserve">s </w:t>
      </w:r>
      <w:r w:rsidR="00E26199">
        <w:rPr>
          <w:rFonts w:ascii="Sylfaen" w:hAnsi="Sylfaen" w:cs="Arial"/>
          <w:sz w:val="16"/>
          <w:szCs w:val="16"/>
        </w:rPr>
        <w:t>are able to</w:t>
      </w:r>
      <w:r w:rsidRPr="0037277E">
        <w:rPr>
          <w:rFonts w:ascii="Sylfaen" w:hAnsi="Sylfaen" w:cs="Arial"/>
          <w:sz w:val="16"/>
          <w:szCs w:val="16"/>
        </w:rPr>
        <w:t xml:space="preserve"> earn 12 ECTS by choosing theoretical component or/and English language component instead of law clinic.</w:t>
      </w:r>
    </w:p>
  </w:footnote>
  <w:footnote w:id="5">
    <w:p w:rsidR="00E24FDF" w:rsidRPr="008129ED" w:rsidRDefault="00FA6789" w:rsidP="00E24FDF">
      <w:pPr>
        <w:widowControl w:val="0"/>
        <w:autoSpaceDE w:val="0"/>
        <w:autoSpaceDN w:val="0"/>
        <w:adjustRightInd w:val="0"/>
        <w:jc w:val="both"/>
        <w:rPr>
          <w:rFonts w:ascii="Sylfaen" w:hAnsi="Sylfaen"/>
          <w:sz w:val="16"/>
          <w:szCs w:val="16"/>
        </w:rPr>
      </w:pPr>
      <w:r w:rsidRPr="0037277E">
        <w:rPr>
          <w:rStyle w:val="FootnoteReference"/>
          <w:sz w:val="16"/>
          <w:szCs w:val="16"/>
        </w:rPr>
        <w:footnoteRef/>
      </w:r>
      <w:r w:rsidRPr="0037277E">
        <w:rPr>
          <w:rStyle w:val="FootnoteReference"/>
          <w:sz w:val="16"/>
          <w:szCs w:val="16"/>
        </w:rPr>
        <w:t xml:space="preserve"> </w:t>
      </w:r>
      <w:r w:rsidRPr="0037277E">
        <w:rPr>
          <w:sz w:val="16"/>
          <w:szCs w:val="16"/>
        </w:rPr>
        <w:t>Research component shall be performed in law specialism where a student has acquired minimum 30 ECTS.</w:t>
      </w:r>
      <w:r w:rsidR="00E24FDF">
        <w:rPr>
          <w:sz w:val="20"/>
          <w:szCs w:val="20"/>
        </w:rPr>
        <w:t xml:space="preserve">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5A71"/>
    <w:multiLevelType w:val="hybridMultilevel"/>
    <w:tmpl w:val="EDA2FC74"/>
    <w:lvl w:ilvl="0" w:tplc="08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F7ACA"/>
    <w:multiLevelType w:val="hybridMultilevel"/>
    <w:tmpl w:val="D222E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30CEB"/>
    <w:multiLevelType w:val="hybridMultilevel"/>
    <w:tmpl w:val="981627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9029D"/>
    <w:multiLevelType w:val="singleLevel"/>
    <w:tmpl w:val="CA2EC004"/>
    <w:lvl w:ilvl="0">
      <w:start w:val="1"/>
      <w:numFmt w:val="decimal"/>
      <w:pStyle w:val="a"/>
      <w:lvlText w:val="%1. "/>
      <w:legacy w:legacy="1" w:legacySpace="0" w:legacyIndent="283"/>
      <w:lvlJc w:val="left"/>
      <w:pPr>
        <w:ind w:left="283" w:hanging="283"/>
      </w:pPr>
      <w:rPr>
        <w:rFonts w:ascii="Bookman Old Style" w:hAnsi="Bookman Old Style" w:cs="Bookman Old Style" w:hint="default"/>
        <w:b/>
        <w:bCs/>
        <w:i w:val="0"/>
        <w:iCs w:val="0"/>
        <w:sz w:val="24"/>
        <w:szCs w:val="24"/>
      </w:rPr>
    </w:lvl>
  </w:abstractNum>
  <w:abstractNum w:abstractNumId="4">
    <w:nsid w:val="1A1E2B36"/>
    <w:multiLevelType w:val="hybridMultilevel"/>
    <w:tmpl w:val="D3863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71864"/>
    <w:multiLevelType w:val="hybridMultilevel"/>
    <w:tmpl w:val="DBF4A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F588F"/>
    <w:multiLevelType w:val="hybridMultilevel"/>
    <w:tmpl w:val="59FCB16A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BD08B5"/>
    <w:multiLevelType w:val="hybridMultilevel"/>
    <w:tmpl w:val="75E67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950EB5"/>
    <w:multiLevelType w:val="hybridMultilevel"/>
    <w:tmpl w:val="B8F043B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ACD7B28"/>
    <w:multiLevelType w:val="hybridMultilevel"/>
    <w:tmpl w:val="25660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77785"/>
    <w:multiLevelType w:val="hybridMultilevel"/>
    <w:tmpl w:val="0DC820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0E210F"/>
    <w:multiLevelType w:val="hybridMultilevel"/>
    <w:tmpl w:val="08BED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43B7C"/>
    <w:multiLevelType w:val="hybridMultilevel"/>
    <w:tmpl w:val="8A488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5A1961"/>
    <w:multiLevelType w:val="multilevel"/>
    <w:tmpl w:val="3C2AA4C6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B780870"/>
    <w:multiLevelType w:val="hybridMultilevel"/>
    <w:tmpl w:val="B000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F65F17"/>
    <w:multiLevelType w:val="hybridMultilevel"/>
    <w:tmpl w:val="C924E26C"/>
    <w:lvl w:ilvl="0" w:tplc="C8F29486">
      <w:start w:val="1"/>
      <w:numFmt w:val="decimal"/>
      <w:pStyle w:val="StyleSylfaenCharCha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C23ED8"/>
    <w:multiLevelType w:val="hybridMultilevel"/>
    <w:tmpl w:val="27E03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AE6CB1"/>
    <w:multiLevelType w:val="hybridMultilevel"/>
    <w:tmpl w:val="FFB09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9766D"/>
    <w:multiLevelType w:val="hybridMultilevel"/>
    <w:tmpl w:val="26222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0">
    <w:nsid w:val="6D0C36CC"/>
    <w:multiLevelType w:val="hybridMultilevel"/>
    <w:tmpl w:val="39443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256CE">
      <w:start w:val="1"/>
      <w:numFmt w:val="bullet"/>
      <w:pStyle w:val="TOC2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384A24"/>
    <w:multiLevelType w:val="hybridMultilevel"/>
    <w:tmpl w:val="08C02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714E72"/>
    <w:multiLevelType w:val="hybridMultilevel"/>
    <w:tmpl w:val="65A26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872FB1"/>
    <w:multiLevelType w:val="hybridMultilevel"/>
    <w:tmpl w:val="95008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31762B"/>
    <w:multiLevelType w:val="hybridMultilevel"/>
    <w:tmpl w:val="2D185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FB1A51"/>
    <w:multiLevelType w:val="hybridMultilevel"/>
    <w:tmpl w:val="904A0A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A6A7AC8"/>
    <w:multiLevelType w:val="hybridMultilevel"/>
    <w:tmpl w:val="4DB81BA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20"/>
  </w:num>
  <w:num w:numId="6">
    <w:abstractNumId w:val="19"/>
  </w:num>
  <w:num w:numId="7">
    <w:abstractNumId w:val="14"/>
  </w:num>
  <w:num w:numId="8">
    <w:abstractNumId w:val="13"/>
  </w:num>
  <w:num w:numId="9">
    <w:abstractNumId w:val="25"/>
  </w:num>
  <w:num w:numId="10">
    <w:abstractNumId w:val="7"/>
  </w:num>
  <w:num w:numId="11">
    <w:abstractNumId w:val="10"/>
  </w:num>
  <w:num w:numId="12">
    <w:abstractNumId w:val="5"/>
  </w:num>
  <w:num w:numId="13">
    <w:abstractNumId w:val="26"/>
  </w:num>
  <w:num w:numId="14">
    <w:abstractNumId w:val="2"/>
  </w:num>
  <w:num w:numId="15">
    <w:abstractNumId w:val="9"/>
  </w:num>
  <w:num w:numId="16">
    <w:abstractNumId w:val="23"/>
  </w:num>
  <w:num w:numId="17">
    <w:abstractNumId w:val="24"/>
  </w:num>
  <w:num w:numId="18">
    <w:abstractNumId w:val="11"/>
  </w:num>
  <w:num w:numId="19">
    <w:abstractNumId w:val="17"/>
  </w:num>
  <w:num w:numId="20">
    <w:abstractNumId w:val="16"/>
  </w:num>
  <w:num w:numId="21">
    <w:abstractNumId w:val="18"/>
  </w:num>
  <w:num w:numId="22">
    <w:abstractNumId w:val="8"/>
  </w:num>
  <w:num w:numId="23">
    <w:abstractNumId w:val="1"/>
  </w:num>
  <w:num w:numId="24">
    <w:abstractNumId w:val="21"/>
  </w:num>
  <w:num w:numId="25">
    <w:abstractNumId w:val="4"/>
  </w:num>
  <w:num w:numId="26">
    <w:abstractNumId w:val="12"/>
  </w:num>
  <w:num w:numId="27">
    <w:abstractNumId w:val="2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hideGrammaticalErrors/>
  <w:proofState w:spelling="clean" w:grammar="clean"/>
  <w:stylePaneFormatFilter w:val="3F01"/>
  <w:defaultTabStop w:val="720"/>
  <w:hyphenationZone w:val="357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2570C7"/>
    <w:rsid w:val="000009E1"/>
    <w:rsid w:val="00002F47"/>
    <w:rsid w:val="000056C9"/>
    <w:rsid w:val="000061A2"/>
    <w:rsid w:val="000061EF"/>
    <w:rsid w:val="000071B8"/>
    <w:rsid w:val="000115B6"/>
    <w:rsid w:val="000116CF"/>
    <w:rsid w:val="00013F99"/>
    <w:rsid w:val="00015B1F"/>
    <w:rsid w:val="00016587"/>
    <w:rsid w:val="00016CC7"/>
    <w:rsid w:val="0002072B"/>
    <w:rsid w:val="00021775"/>
    <w:rsid w:val="00021A17"/>
    <w:rsid w:val="00022BE6"/>
    <w:rsid w:val="00026F96"/>
    <w:rsid w:val="00027729"/>
    <w:rsid w:val="00032512"/>
    <w:rsid w:val="000329B8"/>
    <w:rsid w:val="000368F7"/>
    <w:rsid w:val="00040650"/>
    <w:rsid w:val="00040CDA"/>
    <w:rsid w:val="00050AFA"/>
    <w:rsid w:val="00051500"/>
    <w:rsid w:val="0005296B"/>
    <w:rsid w:val="00053D97"/>
    <w:rsid w:val="00054773"/>
    <w:rsid w:val="00056425"/>
    <w:rsid w:val="00061112"/>
    <w:rsid w:val="00061AF7"/>
    <w:rsid w:val="00062E04"/>
    <w:rsid w:val="00063331"/>
    <w:rsid w:val="0006353C"/>
    <w:rsid w:val="00063CB0"/>
    <w:rsid w:val="000643A6"/>
    <w:rsid w:val="00065155"/>
    <w:rsid w:val="00067A1A"/>
    <w:rsid w:val="000707FD"/>
    <w:rsid w:val="0007246B"/>
    <w:rsid w:val="00072757"/>
    <w:rsid w:val="00073147"/>
    <w:rsid w:val="00073ADF"/>
    <w:rsid w:val="00073B7F"/>
    <w:rsid w:val="00074434"/>
    <w:rsid w:val="0007505E"/>
    <w:rsid w:val="000760CA"/>
    <w:rsid w:val="000778E9"/>
    <w:rsid w:val="00080A02"/>
    <w:rsid w:val="000838EE"/>
    <w:rsid w:val="00084837"/>
    <w:rsid w:val="00084BDC"/>
    <w:rsid w:val="00085CDD"/>
    <w:rsid w:val="0008681A"/>
    <w:rsid w:val="00086C6F"/>
    <w:rsid w:val="00086D55"/>
    <w:rsid w:val="00086EFD"/>
    <w:rsid w:val="000877BF"/>
    <w:rsid w:val="00087A1B"/>
    <w:rsid w:val="00090AE1"/>
    <w:rsid w:val="00090EB3"/>
    <w:rsid w:val="00091E18"/>
    <w:rsid w:val="000928DA"/>
    <w:rsid w:val="00092EF4"/>
    <w:rsid w:val="00095F55"/>
    <w:rsid w:val="000A0125"/>
    <w:rsid w:val="000A0804"/>
    <w:rsid w:val="000A0AE5"/>
    <w:rsid w:val="000A0D27"/>
    <w:rsid w:val="000A115E"/>
    <w:rsid w:val="000A2E53"/>
    <w:rsid w:val="000A36D4"/>
    <w:rsid w:val="000A4613"/>
    <w:rsid w:val="000A46E7"/>
    <w:rsid w:val="000A5CFF"/>
    <w:rsid w:val="000A660C"/>
    <w:rsid w:val="000A7693"/>
    <w:rsid w:val="000B1ABB"/>
    <w:rsid w:val="000B5EA8"/>
    <w:rsid w:val="000B676F"/>
    <w:rsid w:val="000B69D0"/>
    <w:rsid w:val="000C2DFE"/>
    <w:rsid w:val="000C2E84"/>
    <w:rsid w:val="000C304E"/>
    <w:rsid w:val="000C412D"/>
    <w:rsid w:val="000C4C09"/>
    <w:rsid w:val="000C546D"/>
    <w:rsid w:val="000C6E94"/>
    <w:rsid w:val="000D18A4"/>
    <w:rsid w:val="000D1C6D"/>
    <w:rsid w:val="000D3751"/>
    <w:rsid w:val="000D400B"/>
    <w:rsid w:val="000D6CEE"/>
    <w:rsid w:val="000D790B"/>
    <w:rsid w:val="000E0620"/>
    <w:rsid w:val="000E07FB"/>
    <w:rsid w:val="000E0E01"/>
    <w:rsid w:val="000E4132"/>
    <w:rsid w:val="000E4A83"/>
    <w:rsid w:val="000F1A05"/>
    <w:rsid w:val="000F3F98"/>
    <w:rsid w:val="000F59DE"/>
    <w:rsid w:val="000F5AAE"/>
    <w:rsid w:val="000F6993"/>
    <w:rsid w:val="000F7D4A"/>
    <w:rsid w:val="000F7FD3"/>
    <w:rsid w:val="00101EE8"/>
    <w:rsid w:val="00104934"/>
    <w:rsid w:val="00106DF7"/>
    <w:rsid w:val="00106EC8"/>
    <w:rsid w:val="00106FB5"/>
    <w:rsid w:val="001072C6"/>
    <w:rsid w:val="00107C52"/>
    <w:rsid w:val="00114581"/>
    <w:rsid w:val="00117A8C"/>
    <w:rsid w:val="001236B8"/>
    <w:rsid w:val="00123D3B"/>
    <w:rsid w:val="00124EF8"/>
    <w:rsid w:val="00124F16"/>
    <w:rsid w:val="001300F6"/>
    <w:rsid w:val="00130454"/>
    <w:rsid w:val="00131837"/>
    <w:rsid w:val="00131F0F"/>
    <w:rsid w:val="00132962"/>
    <w:rsid w:val="00133284"/>
    <w:rsid w:val="00133DB6"/>
    <w:rsid w:val="0013401B"/>
    <w:rsid w:val="001341E8"/>
    <w:rsid w:val="00135533"/>
    <w:rsid w:val="001375F1"/>
    <w:rsid w:val="00140E00"/>
    <w:rsid w:val="00151ECB"/>
    <w:rsid w:val="001540CD"/>
    <w:rsid w:val="001556EE"/>
    <w:rsid w:val="00156CC5"/>
    <w:rsid w:val="00157269"/>
    <w:rsid w:val="00161B7F"/>
    <w:rsid w:val="00163F7B"/>
    <w:rsid w:val="00164EEB"/>
    <w:rsid w:val="001650E6"/>
    <w:rsid w:val="001650ED"/>
    <w:rsid w:val="00165BA6"/>
    <w:rsid w:val="00167DD1"/>
    <w:rsid w:val="00167F28"/>
    <w:rsid w:val="00173795"/>
    <w:rsid w:val="00173A55"/>
    <w:rsid w:val="00173D38"/>
    <w:rsid w:val="00173DEA"/>
    <w:rsid w:val="00174FD8"/>
    <w:rsid w:val="001773C2"/>
    <w:rsid w:val="00177E9C"/>
    <w:rsid w:val="00182CB3"/>
    <w:rsid w:val="00183584"/>
    <w:rsid w:val="00183D17"/>
    <w:rsid w:val="00184DA0"/>
    <w:rsid w:val="001857BB"/>
    <w:rsid w:val="00186B95"/>
    <w:rsid w:val="00187A09"/>
    <w:rsid w:val="0019051F"/>
    <w:rsid w:val="00190CDF"/>
    <w:rsid w:val="00193B01"/>
    <w:rsid w:val="001A038E"/>
    <w:rsid w:val="001A2683"/>
    <w:rsid w:val="001A512D"/>
    <w:rsid w:val="001A5D46"/>
    <w:rsid w:val="001B030C"/>
    <w:rsid w:val="001B1FDF"/>
    <w:rsid w:val="001B4622"/>
    <w:rsid w:val="001B496F"/>
    <w:rsid w:val="001B5848"/>
    <w:rsid w:val="001B6254"/>
    <w:rsid w:val="001B7069"/>
    <w:rsid w:val="001C20A6"/>
    <w:rsid w:val="001C2148"/>
    <w:rsid w:val="001C29F6"/>
    <w:rsid w:val="001C46A3"/>
    <w:rsid w:val="001C51CF"/>
    <w:rsid w:val="001C5455"/>
    <w:rsid w:val="001C739C"/>
    <w:rsid w:val="001D25C4"/>
    <w:rsid w:val="001D5922"/>
    <w:rsid w:val="001D5FA7"/>
    <w:rsid w:val="001D6C8C"/>
    <w:rsid w:val="001D70ED"/>
    <w:rsid w:val="001D7F6A"/>
    <w:rsid w:val="001E093C"/>
    <w:rsid w:val="001E16B9"/>
    <w:rsid w:val="001E2EDA"/>
    <w:rsid w:val="001E4731"/>
    <w:rsid w:val="001E7AED"/>
    <w:rsid w:val="001F149E"/>
    <w:rsid w:val="001F414F"/>
    <w:rsid w:val="001F4ACD"/>
    <w:rsid w:val="00202141"/>
    <w:rsid w:val="002032F2"/>
    <w:rsid w:val="00205C99"/>
    <w:rsid w:val="002060E9"/>
    <w:rsid w:val="002067D4"/>
    <w:rsid w:val="00210C1A"/>
    <w:rsid w:val="00215224"/>
    <w:rsid w:val="002172D5"/>
    <w:rsid w:val="00223427"/>
    <w:rsid w:val="00223492"/>
    <w:rsid w:val="00223DC4"/>
    <w:rsid w:val="002251CB"/>
    <w:rsid w:val="0022769D"/>
    <w:rsid w:val="0023102E"/>
    <w:rsid w:val="00231BDE"/>
    <w:rsid w:val="00231E3C"/>
    <w:rsid w:val="002320FE"/>
    <w:rsid w:val="00233CD3"/>
    <w:rsid w:val="00233FB6"/>
    <w:rsid w:val="00235866"/>
    <w:rsid w:val="00236F49"/>
    <w:rsid w:val="00244A4C"/>
    <w:rsid w:val="00247D71"/>
    <w:rsid w:val="00250344"/>
    <w:rsid w:val="0025098C"/>
    <w:rsid w:val="002514C5"/>
    <w:rsid w:val="00253850"/>
    <w:rsid w:val="0025496D"/>
    <w:rsid w:val="00255B22"/>
    <w:rsid w:val="00256787"/>
    <w:rsid w:val="00256A2A"/>
    <w:rsid w:val="002570C7"/>
    <w:rsid w:val="002575E9"/>
    <w:rsid w:val="002578B7"/>
    <w:rsid w:val="00257CB1"/>
    <w:rsid w:val="00264EED"/>
    <w:rsid w:val="00264F75"/>
    <w:rsid w:val="00266AC6"/>
    <w:rsid w:val="00270570"/>
    <w:rsid w:val="00271B6F"/>
    <w:rsid w:val="0027397A"/>
    <w:rsid w:val="0027492F"/>
    <w:rsid w:val="00275527"/>
    <w:rsid w:val="002768BD"/>
    <w:rsid w:val="002771A1"/>
    <w:rsid w:val="0028088C"/>
    <w:rsid w:val="002809E8"/>
    <w:rsid w:val="00283730"/>
    <w:rsid w:val="00283E3A"/>
    <w:rsid w:val="00284289"/>
    <w:rsid w:val="00284C26"/>
    <w:rsid w:val="00285EAE"/>
    <w:rsid w:val="00286BB9"/>
    <w:rsid w:val="0028752B"/>
    <w:rsid w:val="00290C3E"/>
    <w:rsid w:val="00293463"/>
    <w:rsid w:val="00293898"/>
    <w:rsid w:val="002941B1"/>
    <w:rsid w:val="00294E30"/>
    <w:rsid w:val="002956CB"/>
    <w:rsid w:val="00296598"/>
    <w:rsid w:val="00297B20"/>
    <w:rsid w:val="002A1627"/>
    <w:rsid w:val="002A1F9F"/>
    <w:rsid w:val="002A3058"/>
    <w:rsid w:val="002A63D4"/>
    <w:rsid w:val="002A64D6"/>
    <w:rsid w:val="002A6FE6"/>
    <w:rsid w:val="002A73BC"/>
    <w:rsid w:val="002B0930"/>
    <w:rsid w:val="002B11AF"/>
    <w:rsid w:val="002B5362"/>
    <w:rsid w:val="002B5CF7"/>
    <w:rsid w:val="002C0F75"/>
    <w:rsid w:val="002C14EB"/>
    <w:rsid w:val="002C2FC7"/>
    <w:rsid w:val="002C5287"/>
    <w:rsid w:val="002C5EB1"/>
    <w:rsid w:val="002C5F4B"/>
    <w:rsid w:val="002C73AE"/>
    <w:rsid w:val="002C7E7E"/>
    <w:rsid w:val="002D06CF"/>
    <w:rsid w:val="002D0A1A"/>
    <w:rsid w:val="002D1ECB"/>
    <w:rsid w:val="002D220C"/>
    <w:rsid w:val="002D3B13"/>
    <w:rsid w:val="002D4B08"/>
    <w:rsid w:val="002E050E"/>
    <w:rsid w:val="002E0973"/>
    <w:rsid w:val="002E2316"/>
    <w:rsid w:val="002E74B5"/>
    <w:rsid w:val="002F0CBF"/>
    <w:rsid w:val="002F339C"/>
    <w:rsid w:val="002F5233"/>
    <w:rsid w:val="002F5A8C"/>
    <w:rsid w:val="002F5E3B"/>
    <w:rsid w:val="002F7A70"/>
    <w:rsid w:val="003037D0"/>
    <w:rsid w:val="00304C68"/>
    <w:rsid w:val="0030516F"/>
    <w:rsid w:val="00305A11"/>
    <w:rsid w:val="00306A63"/>
    <w:rsid w:val="0030747C"/>
    <w:rsid w:val="003109C2"/>
    <w:rsid w:val="00311890"/>
    <w:rsid w:val="0031215E"/>
    <w:rsid w:val="00312CF4"/>
    <w:rsid w:val="00314290"/>
    <w:rsid w:val="003153B1"/>
    <w:rsid w:val="00315BE7"/>
    <w:rsid w:val="003177A1"/>
    <w:rsid w:val="003178BD"/>
    <w:rsid w:val="00321BAC"/>
    <w:rsid w:val="0032498A"/>
    <w:rsid w:val="00324F00"/>
    <w:rsid w:val="00324F60"/>
    <w:rsid w:val="003263C1"/>
    <w:rsid w:val="00326B7C"/>
    <w:rsid w:val="0033085C"/>
    <w:rsid w:val="0033406D"/>
    <w:rsid w:val="00334621"/>
    <w:rsid w:val="00334E5B"/>
    <w:rsid w:val="00336A77"/>
    <w:rsid w:val="00337BA5"/>
    <w:rsid w:val="00342218"/>
    <w:rsid w:val="00342597"/>
    <w:rsid w:val="0034337A"/>
    <w:rsid w:val="00343773"/>
    <w:rsid w:val="0034456F"/>
    <w:rsid w:val="0034552D"/>
    <w:rsid w:val="00347232"/>
    <w:rsid w:val="003475A6"/>
    <w:rsid w:val="003503B2"/>
    <w:rsid w:val="003510DE"/>
    <w:rsid w:val="00352472"/>
    <w:rsid w:val="00352B89"/>
    <w:rsid w:val="00353D9A"/>
    <w:rsid w:val="0035523F"/>
    <w:rsid w:val="00360817"/>
    <w:rsid w:val="003627F1"/>
    <w:rsid w:val="00362BCC"/>
    <w:rsid w:val="003643F4"/>
    <w:rsid w:val="00370056"/>
    <w:rsid w:val="003702F9"/>
    <w:rsid w:val="0037072C"/>
    <w:rsid w:val="0037277E"/>
    <w:rsid w:val="00372DE7"/>
    <w:rsid w:val="0037362E"/>
    <w:rsid w:val="0037615D"/>
    <w:rsid w:val="00377EAB"/>
    <w:rsid w:val="00377F57"/>
    <w:rsid w:val="00380A35"/>
    <w:rsid w:val="00384989"/>
    <w:rsid w:val="00384F8D"/>
    <w:rsid w:val="003861E4"/>
    <w:rsid w:val="00390E1A"/>
    <w:rsid w:val="00390F08"/>
    <w:rsid w:val="00391AAF"/>
    <w:rsid w:val="00391BD7"/>
    <w:rsid w:val="00392A78"/>
    <w:rsid w:val="003941E1"/>
    <w:rsid w:val="003969F4"/>
    <w:rsid w:val="003979BF"/>
    <w:rsid w:val="00397CC3"/>
    <w:rsid w:val="00397E1C"/>
    <w:rsid w:val="00397F55"/>
    <w:rsid w:val="003A379E"/>
    <w:rsid w:val="003A37B7"/>
    <w:rsid w:val="003A3D63"/>
    <w:rsid w:val="003A41ED"/>
    <w:rsid w:val="003A5968"/>
    <w:rsid w:val="003A632A"/>
    <w:rsid w:val="003A6D60"/>
    <w:rsid w:val="003B0F24"/>
    <w:rsid w:val="003B32B4"/>
    <w:rsid w:val="003B33AE"/>
    <w:rsid w:val="003B4468"/>
    <w:rsid w:val="003B4669"/>
    <w:rsid w:val="003B4C2B"/>
    <w:rsid w:val="003B4FDB"/>
    <w:rsid w:val="003B510E"/>
    <w:rsid w:val="003B537B"/>
    <w:rsid w:val="003B55B1"/>
    <w:rsid w:val="003B57C1"/>
    <w:rsid w:val="003B77B1"/>
    <w:rsid w:val="003B7A05"/>
    <w:rsid w:val="003C03D6"/>
    <w:rsid w:val="003C107C"/>
    <w:rsid w:val="003C1388"/>
    <w:rsid w:val="003C16DF"/>
    <w:rsid w:val="003C24DB"/>
    <w:rsid w:val="003C35F7"/>
    <w:rsid w:val="003C5232"/>
    <w:rsid w:val="003C77A8"/>
    <w:rsid w:val="003D022F"/>
    <w:rsid w:val="003D0F4E"/>
    <w:rsid w:val="003D4CD5"/>
    <w:rsid w:val="003D70E6"/>
    <w:rsid w:val="003E1D22"/>
    <w:rsid w:val="003E39E4"/>
    <w:rsid w:val="003E3B9B"/>
    <w:rsid w:val="003E73E0"/>
    <w:rsid w:val="003F1642"/>
    <w:rsid w:val="003F22E4"/>
    <w:rsid w:val="003F4EAA"/>
    <w:rsid w:val="003F5846"/>
    <w:rsid w:val="003F586F"/>
    <w:rsid w:val="003F5E86"/>
    <w:rsid w:val="003F6CD4"/>
    <w:rsid w:val="00403362"/>
    <w:rsid w:val="004045E9"/>
    <w:rsid w:val="004100EF"/>
    <w:rsid w:val="00410780"/>
    <w:rsid w:val="00413D59"/>
    <w:rsid w:val="00414EAD"/>
    <w:rsid w:val="004201B0"/>
    <w:rsid w:val="0042125B"/>
    <w:rsid w:val="004234E5"/>
    <w:rsid w:val="00423AA4"/>
    <w:rsid w:val="00423EDA"/>
    <w:rsid w:val="0042437E"/>
    <w:rsid w:val="00424F27"/>
    <w:rsid w:val="00425348"/>
    <w:rsid w:val="0042660C"/>
    <w:rsid w:val="004267DC"/>
    <w:rsid w:val="00426A84"/>
    <w:rsid w:val="00432385"/>
    <w:rsid w:val="00432B22"/>
    <w:rsid w:val="0043676D"/>
    <w:rsid w:val="00437CC5"/>
    <w:rsid w:val="00440101"/>
    <w:rsid w:val="00443086"/>
    <w:rsid w:val="00444281"/>
    <w:rsid w:val="00444D4A"/>
    <w:rsid w:val="004456D1"/>
    <w:rsid w:val="00445FC0"/>
    <w:rsid w:val="00450FB9"/>
    <w:rsid w:val="00451C51"/>
    <w:rsid w:val="00452A22"/>
    <w:rsid w:val="00456A63"/>
    <w:rsid w:val="00456CD0"/>
    <w:rsid w:val="00465FDF"/>
    <w:rsid w:val="00467976"/>
    <w:rsid w:val="00471DEE"/>
    <w:rsid w:val="004739FC"/>
    <w:rsid w:val="0047610F"/>
    <w:rsid w:val="004770E0"/>
    <w:rsid w:val="004771CC"/>
    <w:rsid w:val="00477E56"/>
    <w:rsid w:val="00480B20"/>
    <w:rsid w:val="00482818"/>
    <w:rsid w:val="00482CA2"/>
    <w:rsid w:val="004837AC"/>
    <w:rsid w:val="00484B6D"/>
    <w:rsid w:val="004859ED"/>
    <w:rsid w:val="004868EF"/>
    <w:rsid w:val="00486E94"/>
    <w:rsid w:val="004870B4"/>
    <w:rsid w:val="004870E2"/>
    <w:rsid w:val="00490462"/>
    <w:rsid w:val="0049214A"/>
    <w:rsid w:val="00492649"/>
    <w:rsid w:val="00492F0B"/>
    <w:rsid w:val="004939E0"/>
    <w:rsid w:val="00494F8A"/>
    <w:rsid w:val="00495C29"/>
    <w:rsid w:val="00496881"/>
    <w:rsid w:val="00497E05"/>
    <w:rsid w:val="004A0689"/>
    <w:rsid w:val="004A3A62"/>
    <w:rsid w:val="004A4F87"/>
    <w:rsid w:val="004A5582"/>
    <w:rsid w:val="004B0B23"/>
    <w:rsid w:val="004B2015"/>
    <w:rsid w:val="004B3D10"/>
    <w:rsid w:val="004B4510"/>
    <w:rsid w:val="004B4BBF"/>
    <w:rsid w:val="004B6284"/>
    <w:rsid w:val="004B7498"/>
    <w:rsid w:val="004B7677"/>
    <w:rsid w:val="004C2489"/>
    <w:rsid w:val="004C4E78"/>
    <w:rsid w:val="004C5751"/>
    <w:rsid w:val="004C59AE"/>
    <w:rsid w:val="004C75F1"/>
    <w:rsid w:val="004D2BA3"/>
    <w:rsid w:val="004D42F5"/>
    <w:rsid w:val="004D661C"/>
    <w:rsid w:val="004D6A5D"/>
    <w:rsid w:val="004D6B03"/>
    <w:rsid w:val="004D7DEF"/>
    <w:rsid w:val="004E1E9E"/>
    <w:rsid w:val="004E1F27"/>
    <w:rsid w:val="004E2C0B"/>
    <w:rsid w:val="004E63C6"/>
    <w:rsid w:val="004E7A04"/>
    <w:rsid w:val="004F27D2"/>
    <w:rsid w:val="004F2CAD"/>
    <w:rsid w:val="004F302D"/>
    <w:rsid w:val="004F4D6E"/>
    <w:rsid w:val="005026DE"/>
    <w:rsid w:val="005029A5"/>
    <w:rsid w:val="00503A77"/>
    <w:rsid w:val="00503AF5"/>
    <w:rsid w:val="00507648"/>
    <w:rsid w:val="0051165D"/>
    <w:rsid w:val="005120C4"/>
    <w:rsid w:val="00513185"/>
    <w:rsid w:val="00513A0E"/>
    <w:rsid w:val="00513EE2"/>
    <w:rsid w:val="00517906"/>
    <w:rsid w:val="005210CA"/>
    <w:rsid w:val="0052232A"/>
    <w:rsid w:val="0052254A"/>
    <w:rsid w:val="005310FC"/>
    <w:rsid w:val="00531C8A"/>
    <w:rsid w:val="005329DF"/>
    <w:rsid w:val="00533157"/>
    <w:rsid w:val="0053398F"/>
    <w:rsid w:val="005355F4"/>
    <w:rsid w:val="00536DBC"/>
    <w:rsid w:val="00537ACF"/>
    <w:rsid w:val="00540180"/>
    <w:rsid w:val="005406CB"/>
    <w:rsid w:val="00540957"/>
    <w:rsid w:val="00541868"/>
    <w:rsid w:val="00541941"/>
    <w:rsid w:val="00541B34"/>
    <w:rsid w:val="00541B68"/>
    <w:rsid w:val="00542911"/>
    <w:rsid w:val="00544966"/>
    <w:rsid w:val="00544E91"/>
    <w:rsid w:val="00545118"/>
    <w:rsid w:val="0054710D"/>
    <w:rsid w:val="00547CA6"/>
    <w:rsid w:val="00550138"/>
    <w:rsid w:val="005514E3"/>
    <w:rsid w:val="005540F0"/>
    <w:rsid w:val="005543EC"/>
    <w:rsid w:val="00554525"/>
    <w:rsid w:val="00554837"/>
    <w:rsid w:val="00554CE3"/>
    <w:rsid w:val="00555CC9"/>
    <w:rsid w:val="00557249"/>
    <w:rsid w:val="00557AE5"/>
    <w:rsid w:val="005604F6"/>
    <w:rsid w:val="00560FF1"/>
    <w:rsid w:val="00561EAC"/>
    <w:rsid w:val="005645F1"/>
    <w:rsid w:val="00572646"/>
    <w:rsid w:val="00572CB4"/>
    <w:rsid w:val="00574233"/>
    <w:rsid w:val="0057488B"/>
    <w:rsid w:val="00575FF0"/>
    <w:rsid w:val="00577C91"/>
    <w:rsid w:val="00580A10"/>
    <w:rsid w:val="005841FE"/>
    <w:rsid w:val="00584A3A"/>
    <w:rsid w:val="00587E9D"/>
    <w:rsid w:val="00592ECC"/>
    <w:rsid w:val="00594D47"/>
    <w:rsid w:val="00595E94"/>
    <w:rsid w:val="00596345"/>
    <w:rsid w:val="005A25CA"/>
    <w:rsid w:val="005A31DB"/>
    <w:rsid w:val="005A6AA3"/>
    <w:rsid w:val="005B49B1"/>
    <w:rsid w:val="005B5100"/>
    <w:rsid w:val="005B6AF5"/>
    <w:rsid w:val="005B6C81"/>
    <w:rsid w:val="005B74FA"/>
    <w:rsid w:val="005C0AD7"/>
    <w:rsid w:val="005C309A"/>
    <w:rsid w:val="005C48F8"/>
    <w:rsid w:val="005C585A"/>
    <w:rsid w:val="005C7322"/>
    <w:rsid w:val="005D0361"/>
    <w:rsid w:val="005D0DA1"/>
    <w:rsid w:val="005D3516"/>
    <w:rsid w:val="005D3F79"/>
    <w:rsid w:val="005D5565"/>
    <w:rsid w:val="005E0BE1"/>
    <w:rsid w:val="005E2A14"/>
    <w:rsid w:val="005E307A"/>
    <w:rsid w:val="005E3822"/>
    <w:rsid w:val="005E56A3"/>
    <w:rsid w:val="005E5B65"/>
    <w:rsid w:val="005E7DA0"/>
    <w:rsid w:val="005F08A5"/>
    <w:rsid w:val="005F11DA"/>
    <w:rsid w:val="005F4941"/>
    <w:rsid w:val="005F5C82"/>
    <w:rsid w:val="0060341E"/>
    <w:rsid w:val="00605758"/>
    <w:rsid w:val="0060594C"/>
    <w:rsid w:val="00606444"/>
    <w:rsid w:val="0060646B"/>
    <w:rsid w:val="00610F4E"/>
    <w:rsid w:val="0061146F"/>
    <w:rsid w:val="0061395E"/>
    <w:rsid w:val="006141C6"/>
    <w:rsid w:val="0061430C"/>
    <w:rsid w:val="0061430E"/>
    <w:rsid w:val="006148C0"/>
    <w:rsid w:val="006201C3"/>
    <w:rsid w:val="00620A88"/>
    <w:rsid w:val="00620DBB"/>
    <w:rsid w:val="00621D7B"/>
    <w:rsid w:val="00621EEA"/>
    <w:rsid w:val="0062290A"/>
    <w:rsid w:val="0062297D"/>
    <w:rsid w:val="006265D2"/>
    <w:rsid w:val="006272FF"/>
    <w:rsid w:val="00631702"/>
    <w:rsid w:val="006320EE"/>
    <w:rsid w:val="00632E6D"/>
    <w:rsid w:val="00634E29"/>
    <w:rsid w:val="00635C83"/>
    <w:rsid w:val="00635F6F"/>
    <w:rsid w:val="00636875"/>
    <w:rsid w:val="00637586"/>
    <w:rsid w:val="00640355"/>
    <w:rsid w:val="00642491"/>
    <w:rsid w:val="00644957"/>
    <w:rsid w:val="00644BC2"/>
    <w:rsid w:val="00645FAB"/>
    <w:rsid w:val="006472B2"/>
    <w:rsid w:val="00652092"/>
    <w:rsid w:val="0065471F"/>
    <w:rsid w:val="006563B9"/>
    <w:rsid w:val="00661837"/>
    <w:rsid w:val="006618D1"/>
    <w:rsid w:val="00661B8B"/>
    <w:rsid w:val="0066246B"/>
    <w:rsid w:val="006634A3"/>
    <w:rsid w:val="006646D7"/>
    <w:rsid w:val="00672900"/>
    <w:rsid w:val="00672E6F"/>
    <w:rsid w:val="00673FA5"/>
    <w:rsid w:val="006759E6"/>
    <w:rsid w:val="00675E6B"/>
    <w:rsid w:val="00680323"/>
    <w:rsid w:val="0068046F"/>
    <w:rsid w:val="00680921"/>
    <w:rsid w:val="00681F4F"/>
    <w:rsid w:val="006824A9"/>
    <w:rsid w:val="00682C04"/>
    <w:rsid w:val="0068315A"/>
    <w:rsid w:val="0068455A"/>
    <w:rsid w:val="00687B1C"/>
    <w:rsid w:val="0069293C"/>
    <w:rsid w:val="00694F8C"/>
    <w:rsid w:val="006951BF"/>
    <w:rsid w:val="006958B8"/>
    <w:rsid w:val="00696CE3"/>
    <w:rsid w:val="006A159A"/>
    <w:rsid w:val="006A21C4"/>
    <w:rsid w:val="006A322D"/>
    <w:rsid w:val="006A4EE3"/>
    <w:rsid w:val="006A5C06"/>
    <w:rsid w:val="006A6449"/>
    <w:rsid w:val="006B0137"/>
    <w:rsid w:val="006B1CFC"/>
    <w:rsid w:val="006B2109"/>
    <w:rsid w:val="006B3C78"/>
    <w:rsid w:val="006B4A0D"/>
    <w:rsid w:val="006B565E"/>
    <w:rsid w:val="006B566D"/>
    <w:rsid w:val="006B7B43"/>
    <w:rsid w:val="006C0539"/>
    <w:rsid w:val="006C1FDF"/>
    <w:rsid w:val="006C22F2"/>
    <w:rsid w:val="006C5BCD"/>
    <w:rsid w:val="006D22D4"/>
    <w:rsid w:val="006D236E"/>
    <w:rsid w:val="006D246C"/>
    <w:rsid w:val="006D6397"/>
    <w:rsid w:val="006D64C0"/>
    <w:rsid w:val="006D6A74"/>
    <w:rsid w:val="006D6BE4"/>
    <w:rsid w:val="006D6E19"/>
    <w:rsid w:val="006E07E6"/>
    <w:rsid w:val="006E0932"/>
    <w:rsid w:val="006E2AB7"/>
    <w:rsid w:val="006E39D1"/>
    <w:rsid w:val="006E445B"/>
    <w:rsid w:val="006E469F"/>
    <w:rsid w:val="006E6D90"/>
    <w:rsid w:val="006F02AF"/>
    <w:rsid w:val="006F050D"/>
    <w:rsid w:val="006F0880"/>
    <w:rsid w:val="006F0B7A"/>
    <w:rsid w:val="006F2037"/>
    <w:rsid w:val="006F2421"/>
    <w:rsid w:val="006F24E1"/>
    <w:rsid w:val="006F7BBE"/>
    <w:rsid w:val="00700500"/>
    <w:rsid w:val="007011E8"/>
    <w:rsid w:val="00703116"/>
    <w:rsid w:val="00703940"/>
    <w:rsid w:val="00703CC3"/>
    <w:rsid w:val="00704057"/>
    <w:rsid w:val="00706453"/>
    <w:rsid w:val="00707339"/>
    <w:rsid w:val="007109BF"/>
    <w:rsid w:val="00711A1E"/>
    <w:rsid w:val="00717BC0"/>
    <w:rsid w:val="00720DF7"/>
    <w:rsid w:val="007215EF"/>
    <w:rsid w:val="007232F9"/>
    <w:rsid w:val="00723650"/>
    <w:rsid w:val="00726855"/>
    <w:rsid w:val="0073001C"/>
    <w:rsid w:val="00730B2C"/>
    <w:rsid w:val="00732F16"/>
    <w:rsid w:val="007349D4"/>
    <w:rsid w:val="00734E78"/>
    <w:rsid w:val="007378FD"/>
    <w:rsid w:val="00741B95"/>
    <w:rsid w:val="00742874"/>
    <w:rsid w:val="00744BB6"/>
    <w:rsid w:val="00747DB0"/>
    <w:rsid w:val="00750A1D"/>
    <w:rsid w:val="00753214"/>
    <w:rsid w:val="00755A0A"/>
    <w:rsid w:val="007565AD"/>
    <w:rsid w:val="00756BCC"/>
    <w:rsid w:val="00764564"/>
    <w:rsid w:val="00764D53"/>
    <w:rsid w:val="00764E78"/>
    <w:rsid w:val="00765209"/>
    <w:rsid w:val="00766E3E"/>
    <w:rsid w:val="00770B1D"/>
    <w:rsid w:val="00771DE3"/>
    <w:rsid w:val="00772018"/>
    <w:rsid w:val="00772DE8"/>
    <w:rsid w:val="007747FB"/>
    <w:rsid w:val="00774D48"/>
    <w:rsid w:val="00775C2E"/>
    <w:rsid w:val="00776898"/>
    <w:rsid w:val="007773D4"/>
    <w:rsid w:val="00777D87"/>
    <w:rsid w:val="007801D9"/>
    <w:rsid w:val="00781BCB"/>
    <w:rsid w:val="007820A1"/>
    <w:rsid w:val="0078557B"/>
    <w:rsid w:val="00785705"/>
    <w:rsid w:val="0079090D"/>
    <w:rsid w:val="00791BFB"/>
    <w:rsid w:val="0079383D"/>
    <w:rsid w:val="00794B35"/>
    <w:rsid w:val="007A0DF1"/>
    <w:rsid w:val="007A2687"/>
    <w:rsid w:val="007A572D"/>
    <w:rsid w:val="007A5CA7"/>
    <w:rsid w:val="007A69E9"/>
    <w:rsid w:val="007A77F1"/>
    <w:rsid w:val="007A7DE6"/>
    <w:rsid w:val="007B0BF0"/>
    <w:rsid w:val="007B29BF"/>
    <w:rsid w:val="007B2ADB"/>
    <w:rsid w:val="007B7746"/>
    <w:rsid w:val="007B7878"/>
    <w:rsid w:val="007B7F9D"/>
    <w:rsid w:val="007C0028"/>
    <w:rsid w:val="007C010C"/>
    <w:rsid w:val="007C0409"/>
    <w:rsid w:val="007C49AC"/>
    <w:rsid w:val="007C6693"/>
    <w:rsid w:val="007C6745"/>
    <w:rsid w:val="007C6D4C"/>
    <w:rsid w:val="007D0E1E"/>
    <w:rsid w:val="007D2345"/>
    <w:rsid w:val="007D32BD"/>
    <w:rsid w:val="007D4D7B"/>
    <w:rsid w:val="007D4F1D"/>
    <w:rsid w:val="007D72C2"/>
    <w:rsid w:val="007E12A5"/>
    <w:rsid w:val="007E29CA"/>
    <w:rsid w:val="007E2E81"/>
    <w:rsid w:val="007E3602"/>
    <w:rsid w:val="007E3A82"/>
    <w:rsid w:val="007E4A6B"/>
    <w:rsid w:val="007E5C28"/>
    <w:rsid w:val="007F1FB0"/>
    <w:rsid w:val="007F4650"/>
    <w:rsid w:val="007F5094"/>
    <w:rsid w:val="007F5423"/>
    <w:rsid w:val="007F64F8"/>
    <w:rsid w:val="0080539D"/>
    <w:rsid w:val="008053CD"/>
    <w:rsid w:val="00806212"/>
    <w:rsid w:val="008105D2"/>
    <w:rsid w:val="00810E9F"/>
    <w:rsid w:val="008121DD"/>
    <w:rsid w:val="008129ED"/>
    <w:rsid w:val="00814439"/>
    <w:rsid w:val="008154C7"/>
    <w:rsid w:val="008161E0"/>
    <w:rsid w:val="0081627E"/>
    <w:rsid w:val="00816729"/>
    <w:rsid w:val="00820866"/>
    <w:rsid w:val="008222DC"/>
    <w:rsid w:val="0082473C"/>
    <w:rsid w:val="00825167"/>
    <w:rsid w:val="00825B28"/>
    <w:rsid w:val="00826066"/>
    <w:rsid w:val="0082675F"/>
    <w:rsid w:val="008267C4"/>
    <w:rsid w:val="00827BE5"/>
    <w:rsid w:val="0083016A"/>
    <w:rsid w:val="00832CD0"/>
    <w:rsid w:val="00835BB4"/>
    <w:rsid w:val="00836522"/>
    <w:rsid w:val="008403A7"/>
    <w:rsid w:val="00840634"/>
    <w:rsid w:val="008417B0"/>
    <w:rsid w:val="00841D14"/>
    <w:rsid w:val="00842056"/>
    <w:rsid w:val="0084222C"/>
    <w:rsid w:val="00842F24"/>
    <w:rsid w:val="0084456A"/>
    <w:rsid w:val="008457F5"/>
    <w:rsid w:val="00850353"/>
    <w:rsid w:val="0085068B"/>
    <w:rsid w:val="00850748"/>
    <w:rsid w:val="00850889"/>
    <w:rsid w:val="008539C6"/>
    <w:rsid w:val="00854C24"/>
    <w:rsid w:val="00860394"/>
    <w:rsid w:val="00862242"/>
    <w:rsid w:val="00863D23"/>
    <w:rsid w:val="00863D2C"/>
    <w:rsid w:val="00865E1E"/>
    <w:rsid w:val="008666DD"/>
    <w:rsid w:val="00867EAD"/>
    <w:rsid w:val="00870EA7"/>
    <w:rsid w:val="008712C2"/>
    <w:rsid w:val="0087310C"/>
    <w:rsid w:val="00874959"/>
    <w:rsid w:val="0087534F"/>
    <w:rsid w:val="00876C9B"/>
    <w:rsid w:val="00881FAB"/>
    <w:rsid w:val="00883597"/>
    <w:rsid w:val="00890727"/>
    <w:rsid w:val="00890E84"/>
    <w:rsid w:val="00890EF4"/>
    <w:rsid w:val="00895E8A"/>
    <w:rsid w:val="00896A26"/>
    <w:rsid w:val="008A038D"/>
    <w:rsid w:val="008A37BF"/>
    <w:rsid w:val="008A564B"/>
    <w:rsid w:val="008A5EC3"/>
    <w:rsid w:val="008A7155"/>
    <w:rsid w:val="008A769B"/>
    <w:rsid w:val="008A7996"/>
    <w:rsid w:val="008A7FA0"/>
    <w:rsid w:val="008B0057"/>
    <w:rsid w:val="008B2AD7"/>
    <w:rsid w:val="008B560C"/>
    <w:rsid w:val="008B6647"/>
    <w:rsid w:val="008B6701"/>
    <w:rsid w:val="008B6FD2"/>
    <w:rsid w:val="008B7240"/>
    <w:rsid w:val="008B7C6A"/>
    <w:rsid w:val="008C136B"/>
    <w:rsid w:val="008C20B6"/>
    <w:rsid w:val="008C2DE9"/>
    <w:rsid w:val="008C4D4B"/>
    <w:rsid w:val="008C77B1"/>
    <w:rsid w:val="008D07AF"/>
    <w:rsid w:val="008D0A71"/>
    <w:rsid w:val="008D5408"/>
    <w:rsid w:val="008D5FC3"/>
    <w:rsid w:val="008E1622"/>
    <w:rsid w:val="008E1643"/>
    <w:rsid w:val="008E1BF0"/>
    <w:rsid w:val="008E3FEC"/>
    <w:rsid w:val="008E6104"/>
    <w:rsid w:val="008F0928"/>
    <w:rsid w:val="008F579D"/>
    <w:rsid w:val="008F69F0"/>
    <w:rsid w:val="008F6D81"/>
    <w:rsid w:val="008F786A"/>
    <w:rsid w:val="00900B7C"/>
    <w:rsid w:val="00902A52"/>
    <w:rsid w:val="00902D5E"/>
    <w:rsid w:val="00903E74"/>
    <w:rsid w:val="009048C0"/>
    <w:rsid w:val="009053B0"/>
    <w:rsid w:val="0090551C"/>
    <w:rsid w:val="00905D0D"/>
    <w:rsid w:val="009125A1"/>
    <w:rsid w:val="00914335"/>
    <w:rsid w:val="0091459D"/>
    <w:rsid w:val="00914FAF"/>
    <w:rsid w:val="00915103"/>
    <w:rsid w:val="00915E13"/>
    <w:rsid w:val="00917923"/>
    <w:rsid w:val="0092053E"/>
    <w:rsid w:val="0092203C"/>
    <w:rsid w:val="009222A7"/>
    <w:rsid w:val="00923B52"/>
    <w:rsid w:val="00924891"/>
    <w:rsid w:val="009271FF"/>
    <w:rsid w:val="00927B06"/>
    <w:rsid w:val="00933148"/>
    <w:rsid w:val="00933817"/>
    <w:rsid w:val="00933A9C"/>
    <w:rsid w:val="00933CCE"/>
    <w:rsid w:val="009401AB"/>
    <w:rsid w:val="0094037B"/>
    <w:rsid w:val="00941D29"/>
    <w:rsid w:val="009430D5"/>
    <w:rsid w:val="0094326D"/>
    <w:rsid w:val="00943877"/>
    <w:rsid w:val="00943DF4"/>
    <w:rsid w:val="00945A1D"/>
    <w:rsid w:val="00946573"/>
    <w:rsid w:val="00951939"/>
    <w:rsid w:val="00951D6C"/>
    <w:rsid w:val="00951FEA"/>
    <w:rsid w:val="00954EF3"/>
    <w:rsid w:val="00954F21"/>
    <w:rsid w:val="0095509E"/>
    <w:rsid w:val="009561E2"/>
    <w:rsid w:val="00956783"/>
    <w:rsid w:val="0096466F"/>
    <w:rsid w:val="00964D24"/>
    <w:rsid w:val="00965F30"/>
    <w:rsid w:val="00966164"/>
    <w:rsid w:val="00967A27"/>
    <w:rsid w:val="00974099"/>
    <w:rsid w:val="00977930"/>
    <w:rsid w:val="00982D5F"/>
    <w:rsid w:val="0098392F"/>
    <w:rsid w:val="00984115"/>
    <w:rsid w:val="00984F04"/>
    <w:rsid w:val="00985073"/>
    <w:rsid w:val="0098534B"/>
    <w:rsid w:val="00985616"/>
    <w:rsid w:val="0098581B"/>
    <w:rsid w:val="00985BAE"/>
    <w:rsid w:val="00985D7B"/>
    <w:rsid w:val="00986572"/>
    <w:rsid w:val="00986BC0"/>
    <w:rsid w:val="00992F74"/>
    <w:rsid w:val="0099479E"/>
    <w:rsid w:val="009A0A8E"/>
    <w:rsid w:val="009A293E"/>
    <w:rsid w:val="009A3BA9"/>
    <w:rsid w:val="009B241C"/>
    <w:rsid w:val="009B6D4B"/>
    <w:rsid w:val="009B6F60"/>
    <w:rsid w:val="009B7001"/>
    <w:rsid w:val="009C26B9"/>
    <w:rsid w:val="009C2886"/>
    <w:rsid w:val="009C2E34"/>
    <w:rsid w:val="009C3BAF"/>
    <w:rsid w:val="009C4EED"/>
    <w:rsid w:val="009C6962"/>
    <w:rsid w:val="009D3064"/>
    <w:rsid w:val="009D4B8C"/>
    <w:rsid w:val="009E28A1"/>
    <w:rsid w:val="009E32DA"/>
    <w:rsid w:val="009E3537"/>
    <w:rsid w:val="009E6834"/>
    <w:rsid w:val="009E687A"/>
    <w:rsid w:val="009E783D"/>
    <w:rsid w:val="009E7BAC"/>
    <w:rsid w:val="009E7C5E"/>
    <w:rsid w:val="009F00E7"/>
    <w:rsid w:val="009F0596"/>
    <w:rsid w:val="009F14C2"/>
    <w:rsid w:val="009F3081"/>
    <w:rsid w:val="009F6374"/>
    <w:rsid w:val="009F7934"/>
    <w:rsid w:val="009F7DC5"/>
    <w:rsid w:val="009F7F21"/>
    <w:rsid w:val="00A00442"/>
    <w:rsid w:val="00A0085C"/>
    <w:rsid w:val="00A04894"/>
    <w:rsid w:val="00A04F64"/>
    <w:rsid w:val="00A0792E"/>
    <w:rsid w:val="00A07D86"/>
    <w:rsid w:val="00A07FD8"/>
    <w:rsid w:val="00A11E79"/>
    <w:rsid w:val="00A139C8"/>
    <w:rsid w:val="00A16BBA"/>
    <w:rsid w:val="00A21157"/>
    <w:rsid w:val="00A229E2"/>
    <w:rsid w:val="00A231C1"/>
    <w:rsid w:val="00A23C33"/>
    <w:rsid w:val="00A24045"/>
    <w:rsid w:val="00A2417D"/>
    <w:rsid w:val="00A2490F"/>
    <w:rsid w:val="00A24D54"/>
    <w:rsid w:val="00A276DA"/>
    <w:rsid w:val="00A277B9"/>
    <w:rsid w:val="00A27C22"/>
    <w:rsid w:val="00A27FF1"/>
    <w:rsid w:val="00A30267"/>
    <w:rsid w:val="00A321BD"/>
    <w:rsid w:val="00A33200"/>
    <w:rsid w:val="00A345F2"/>
    <w:rsid w:val="00A34A3A"/>
    <w:rsid w:val="00A35E6D"/>
    <w:rsid w:val="00A36AB2"/>
    <w:rsid w:val="00A3757C"/>
    <w:rsid w:val="00A40009"/>
    <w:rsid w:val="00A40E79"/>
    <w:rsid w:val="00A40ED3"/>
    <w:rsid w:val="00A4110F"/>
    <w:rsid w:val="00A42936"/>
    <w:rsid w:val="00A42F06"/>
    <w:rsid w:val="00A443C8"/>
    <w:rsid w:val="00A456E8"/>
    <w:rsid w:val="00A478B3"/>
    <w:rsid w:val="00A50E0E"/>
    <w:rsid w:val="00A51D70"/>
    <w:rsid w:val="00A5369E"/>
    <w:rsid w:val="00A5429C"/>
    <w:rsid w:val="00A5494A"/>
    <w:rsid w:val="00A5561A"/>
    <w:rsid w:val="00A5585F"/>
    <w:rsid w:val="00A61C51"/>
    <w:rsid w:val="00A62890"/>
    <w:rsid w:val="00A72335"/>
    <w:rsid w:val="00A73198"/>
    <w:rsid w:val="00A7407B"/>
    <w:rsid w:val="00A7436B"/>
    <w:rsid w:val="00A76234"/>
    <w:rsid w:val="00A76E3C"/>
    <w:rsid w:val="00A77151"/>
    <w:rsid w:val="00A77EEE"/>
    <w:rsid w:val="00A821BA"/>
    <w:rsid w:val="00A833BF"/>
    <w:rsid w:val="00A8447C"/>
    <w:rsid w:val="00A85A35"/>
    <w:rsid w:val="00A87775"/>
    <w:rsid w:val="00A877F2"/>
    <w:rsid w:val="00A912FE"/>
    <w:rsid w:val="00A91C36"/>
    <w:rsid w:val="00A92C43"/>
    <w:rsid w:val="00A94CCB"/>
    <w:rsid w:val="00A95FB0"/>
    <w:rsid w:val="00A96ACE"/>
    <w:rsid w:val="00A97633"/>
    <w:rsid w:val="00A97B36"/>
    <w:rsid w:val="00AA2359"/>
    <w:rsid w:val="00AA3246"/>
    <w:rsid w:val="00AA4998"/>
    <w:rsid w:val="00AA4E71"/>
    <w:rsid w:val="00AA51DA"/>
    <w:rsid w:val="00AA7BDA"/>
    <w:rsid w:val="00AB05D5"/>
    <w:rsid w:val="00AB1936"/>
    <w:rsid w:val="00AB50A4"/>
    <w:rsid w:val="00AB5CB1"/>
    <w:rsid w:val="00AB5D29"/>
    <w:rsid w:val="00AB6375"/>
    <w:rsid w:val="00AC4C05"/>
    <w:rsid w:val="00AC5CC2"/>
    <w:rsid w:val="00AC5CFA"/>
    <w:rsid w:val="00AC745F"/>
    <w:rsid w:val="00AC7516"/>
    <w:rsid w:val="00AD09A5"/>
    <w:rsid w:val="00AD37C7"/>
    <w:rsid w:val="00AD5ACD"/>
    <w:rsid w:val="00AD60E7"/>
    <w:rsid w:val="00AD6BBA"/>
    <w:rsid w:val="00AD6DB8"/>
    <w:rsid w:val="00AD7718"/>
    <w:rsid w:val="00AD7FBF"/>
    <w:rsid w:val="00AE140D"/>
    <w:rsid w:val="00AE25A8"/>
    <w:rsid w:val="00AE2833"/>
    <w:rsid w:val="00AE2E71"/>
    <w:rsid w:val="00AE4AA9"/>
    <w:rsid w:val="00AE6D03"/>
    <w:rsid w:val="00AE7593"/>
    <w:rsid w:val="00AF27F5"/>
    <w:rsid w:val="00AF2A9C"/>
    <w:rsid w:val="00AF44B4"/>
    <w:rsid w:val="00B03A30"/>
    <w:rsid w:val="00B05940"/>
    <w:rsid w:val="00B124C9"/>
    <w:rsid w:val="00B1363B"/>
    <w:rsid w:val="00B156B6"/>
    <w:rsid w:val="00B15A01"/>
    <w:rsid w:val="00B1615C"/>
    <w:rsid w:val="00B16C90"/>
    <w:rsid w:val="00B204D3"/>
    <w:rsid w:val="00B20865"/>
    <w:rsid w:val="00B20BC6"/>
    <w:rsid w:val="00B2140D"/>
    <w:rsid w:val="00B2144F"/>
    <w:rsid w:val="00B21E91"/>
    <w:rsid w:val="00B22438"/>
    <w:rsid w:val="00B22AB0"/>
    <w:rsid w:val="00B24304"/>
    <w:rsid w:val="00B24398"/>
    <w:rsid w:val="00B24B23"/>
    <w:rsid w:val="00B24C33"/>
    <w:rsid w:val="00B252D8"/>
    <w:rsid w:val="00B25544"/>
    <w:rsid w:val="00B27B15"/>
    <w:rsid w:val="00B30EAB"/>
    <w:rsid w:val="00B32220"/>
    <w:rsid w:val="00B32444"/>
    <w:rsid w:val="00B3292C"/>
    <w:rsid w:val="00B34652"/>
    <w:rsid w:val="00B3480A"/>
    <w:rsid w:val="00B3485A"/>
    <w:rsid w:val="00B35E93"/>
    <w:rsid w:val="00B42400"/>
    <w:rsid w:val="00B42484"/>
    <w:rsid w:val="00B427F1"/>
    <w:rsid w:val="00B5028A"/>
    <w:rsid w:val="00B5074B"/>
    <w:rsid w:val="00B5098E"/>
    <w:rsid w:val="00B520E3"/>
    <w:rsid w:val="00B521FE"/>
    <w:rsid w:val="00B52BD8"/>
    <w:rsid w:val="00B53DEA"/>
    <w:rsid w:val="00B6041F"/>
    <w:rsid w:val="00B61DAB"/>
    <w:rsid w:val="00B630C8"/>
    <w:rsid w:val="00B641E4"/>
    <w:rsid w:val="00B64806"/>
    <w:rsid w:val="00B70317"/>
    <w:rsid w:val="00B71809"/>
    <w:rsid w:val="00B726F4"/>
    <w:rsid w:val="00B8083C"/>
    <w:rsid w:val="00B81AE5"/>
    <w:rsid w:val="00B81CAF"/>
    <w:rsid w:val="00B83E9A"/>
    <w:rsid w:val="00B84B12"/>
    <w:rsid w:val="00B90957"/>
    <w:rsid w:val="00B93F17"/>
    <w:rsid w:val="00B9650E"/>
    <w:rsid w:val="00B97F35"/>
    <w:rsid w:val="00BA377C"/>
    <w:rsid w:val="00BA3863"/>
    <w:rsid w:val="00BA5AAF"/>
    <w:rsid w:val="00BB0709"/>
    <w:rsid w:val="00BB1A67"/>
    <w:rsid w:val="00BB2150"/>
    <w:rsid w:val="00BB360D"/>
    <w:rsid w:val="00BB4FE6"/>
    <w:rsid w:val="00BB7CB9"/>
    <w:rsid w:val="00BC3483"/>
    <w:rsid w:val="00BC4E9E"/>
    <w:rsid w:val="00BC591C"/>
    <w:rsid w:val="00BC6A9A"/>
    <w:rsid w:val="00BC730E"/>
    <w:rsid w:val="00BC7C31"/>
    <w:rsid w:val="00BD5FB1"/>
    <w:rsid w:val="00BD6AE8"/>
    <w:rsid w:val="00BE14A8"/>
    <w:rsid w:val="00BE17D3"/>
    <w:rsid w:val="00BE2ECC"/>
    <w:rsid w:val="00BE5DFA"/>
    <w:rsid w:val="00BE7F9C"/>
    <w:rsid w:val="00BF05C0"/>
    <w:rsid w:val="00BF2E74"/>
    <w:rsid w:val="00BF3D5A"/>
    <w:rsid w:val="00BF6EFF"/>
    <w:rsid w:val="00C004D8"/>
    <w:rsid w:val="00C00908"/>
    <w:rsid w:val="00C00921"/>
    <w:rsid w:val="00C01027"/>
    <w:rsid w:val="00C04068"/>
    <w:rsid w:val="00C041C5"/>
    <w:rsid w:val="00C0795A"/>
    <w:rsid w:val="00C07CC6"/>
    <w:rsid w:val="00C10AD0"/>
    <w:rsid w:val="00C1150B"/>
    <w:rsid w:val="00C14553"/>
    <w:rsid w:val="00C15683"/>
    <w:rsid w:val="00C16081"/>
    <w:rsid w:val="00C240D5"/>
    <w:rsid w:val="00C30E37"/>
    <w:rsid w:val="00C3178D"/>
    <w:rsid w:val="00C34473"/>
    <w:rsid w:val="00C369C3"/>
    <w:rsid w:val="00C37401"/>
    <w:rsid w:val="00C37EF0"/>
    <w:rsid w:val="00C40C7B"/>
    <w:rsid w:val="00C41096"/>
    <w:rsid w:val="00C4155C"/>
    <w:rsid w:val="00C43D25"/>
    <w:rsid w:val="00C44913"/>
    <w:rsid w:val="00C44C74"/>
    <w:rsid w:val="00C469FB"/>
    <w:rsid w:val="00C46EE2"/>
    <w:rsid w:val="00C51315"/>
    <w:rsid w:val="00C538C8"/>
    <w:rsid w:val="00C54028"/>
    <w:rsid w:val="00C541BC"/>
    <w:rsid w:val="00C54AD0"/>
    <w:rsid w:val="00C560B9"/>
    <w:rsid w:val="00C571E3"/>
    <w:rsid w:val="00C57E17"/>
    <w:rsid w:val="00C64190"/>
    <w:rsid w:val="00C66A73"/>
    <w:rsid w:val="00C71624"/>
    <w:rsid w:val="00C7224B"/>
    <w:rsid w:val="00C740CE"/>
    <w:rsid w:val="00C77C43"/>
    <w:rsid w:val="00C806ED"/>
    <w:rsid w:val="00C81196"/>
    <w:rsid w:val="00C82D1C"/>
    <w:rsid w:val="00C852DE"/>
    <w:rsid w:val="00C86976"/>
    <w:rsid w:val="00C87159"/>
    <w:rsid w:val="00C9044C"/>
    <w:rsid w:val="00C9184C"/>
    <w:rsid w:val="00C94208"/>
    <w:rsid w:val="00C9623E"/>
    <w:rsid w:val="00C966A3"/>
    <w:rsid w:val="00CA0AD4"/>
    <w:rsid w:val="00CA1D88"/>
    <w:rsid w:val="00CA293C"/>
    <w:rsid w:val="00CA3BA7"/>
    <w:rsid w:val="00CA3D9C"/>
    <w:rsid w:val="00CA49A1"/>
    <w:rsid w:val="00CA68AB"/>
    <w:rsid w:val="00CA7004"/>
    <w:rsid w:val="00CB5ADF"/>
    <w:rsid w:val="00CB79C1"/>
    <w:rsid w:val="00CB7ECA"/>
    <w:rsid w:val="00CC017D"/>
    <w:rsid w:val="00CC0974"/>
    <w:rsid w:val="00CC25F8"/>
    <w:rsid w:val="00CC3BC1"/>
    <w:rsid w:val="00CC4510"/>
    <w:rsid w:val="00CC48E1"/>
    <w:rsid w:val="00CC499A"/>
    <w:rsid w:val="00CC5F63"/>
    <w:rsid w:val="00CD0487"/>
    <w:rsid w:val="00CD20C7"/>
    <w:rsid w:val="00CD2F12"/>
    <w:rsid w:val="00CD40B0"/>
    <w:rsid w:val="00CD7678"/>
    <w:rsid w:val="00CE26FC"/>
    <w:rsid w:val="00CE2DD0"/>
    <w:rsid w:val="00CE2E61"/>
    <w:rsid w:val="00CE44FF"/>
    <w:rsid w:val="00CE5BC7"/>
    <w:rsid w:val="00CF10D3"/>
    <w:rsid w:val="00CF2E2B"/>
    <w:rsid w:val="00CF3AD2"/>
    <w:rsid w:val="00CF589B"/>
    <w:rsid w:val="00CF7F1E"/>
    <w:rsid w:val="00D005D9"/>
    <w:rsid w:val="00D0096A"/>
    <w:rsid w:val="00D0100A"/>
    <w:rsid w:val="00D01B26"/>
    <w:rsid w:val="00D02502"/>
    <w:rsid w:val="00D02B88"/>
    <w:rsid w:val="00D02BF9"/>
    <w:rsid w:val="00D02E65"/>
    <w:rsid w:val="00D0301F"/>
    <w:rsid w:val="00D06C21"/>
    <w:rsid w:val="00D07B13"/>
    <w:rsid w:val="00D1024F"/>
    <w:rsid w:val="00D10C5F"/>
    <w:rsid w:val="00D128AA"/>
    <w:rsid w:val="00D12DE2"/>
    <w:rsid w:val="00D131C3"/>
    <w:rsid w:val="00D131E9"/>
    <w:rsid w:val="00D14FA1"/>
    <w:rsid w:val="00D17CB1"/>
    <w:rsid w:val="00D21740"/>
    <w:rsid w:val="00D23F67"/>
    <w:rsid w:val="00D2403A"/>
    <w:rsid w:val="00D2539E"/>
    <w:rsid w:val="00D26894"/>
    <w:rsid w:val="00D3080B"/>
    <w:rsid w:val="00D30FBB"/>
    <w:rsid w:val="00D31855"/>
    <w:rsid w:val="00D31AC0"/>
    <w:rsid w:val="00D331C2"/>
    <w:rsid w:val="00D33EAF"/>
    <w:rsid w:val="00D341C2"/>
    <w:rsid w:val="00D3603B"/>
    <w:rsid w:val="00D36C74"/>
    <w:rsid w:val="00D44A1C"/>
    <w:rsid w:val="00D4562B"/>
    <w:rsid w:val="00D475BC"/>
    <w:rsid w:val="00D511E2"/>
    <w:rsid w:val="00D523EE"/>
    <w:rsid w:val="00D52CA3"/>
    <w:rsid w:val="00D53391"/>
    <w:rsid w:val="00D546B3"/>
    <w:rsid w:val="00D549C7"/>
    <w:rsid w:val="00D565D2"/>
    <w:rsid w:val="00D56CA7"/>
    <w:rsid w:val="00D57330"/>
    <w:rsid w:val="00D61349"/>
    <w:rsid w:val="00D62654"/>
    <w:rsid w:val="00D63383"/>
    <w:rsid w:val="00D63EFF"/>
    <w:rsid w:val="00D6569A"/>
    <w:rsid w:val="00D65AA7"/>
    <w:rsid w:val="00D675B9"/>
    <w:rsid w:val="00D71246"/>
    <w:rsid w:val="00D717AF"/>
    <w:rsid w:val="00D72B7D"/>
    <w:rsid w:val="00D765C1"/>
    <w:rsid w:val="00D777BD"/>
    <w:rsid w:val="00D80F32"/>
    <w:rsid w:val="00D81882"/>
    <w:rsid w:val="00D81DF1"/>
    <w:rsid w:val="00D82A6A"/>
    <w:rsid w:val="00D8437E"/>
    <w:rsid w:val="00D859EE"/>
    <w:rsid w:val="00D86398"/>
    <w:rsid w:val="00D90F07"/>
    <w:rsid w:val="00D9292F"/>
    <w:rsid w:val="00D93A39"/>
    <w:rsid w:val="00D94F13"/>
    <w:rsid w:val="00D964E8"/>
    <w:rsid w:val="00D968CE"/>
    <w:rsid w:val="00D96E46"/>
    <w:rsid w:val="00DA1A8E"/>
    <w:rsid w:val="00DA1E52"/>
    <w:rsid w:val="00DA254E"/>
    <w:rsid w:val="00DA412E"/>
    <w:rsid w:val="00DA5085"/>
    <w:rsid w:val="00DA5A1C"/>
    <w:rsid w:val="00DA6DF9"/>
    <w:rsid w:val="00DB14A8"/>
    <w:rsid w:val="00DB1EF8"/>
    <w:rsid w:val="00DB4D8D"/>
    <w:rsid w:val="00DB4E1A"/>
    <w:rsid w:val="00DB5B55"/>
    <w:rsid w:val="00DB6914"/>
    <w:rsid w:val="00DC1679"/>
    <w:rsid w:val="00DC17CC"/>
    <w:rsid w:val="00DC3814"/>
    <w:rsid w:val="00DC4454"/>
    <w:rsid w:val="00DC55ED"/>
    <w:rsid w:val="00DC5828"/>
    <w:rsid w:val="00DC5B98"/>
    <w:rsid w:val="00DC740E"/>
    <w:rsid w:val="00DD0BAA"/>
    <w:rsid w:val="00DD31BB"/>
    <w:rsid w:val="00DD3F16"/>
    <w:rsid w:val="00DD3F69"/>
    <w:rsid w:val="00DD5471"/>
    <w:rsid w:val="00DD5F5A"/>
    <w:rsid w:val="00DD65C1"/>
    <w:rsid w:val="00DE0255"/>
    <w:rsid w:val="00DE35B2"/>
    <w:rsid w:val="00DE4BBC"/>
    <w:rsid w:val="00DE5449"/>
    <w:rsid w:val="00DE5CF9"/>
    <w:rsid w:val="00DE6780"/>
    <w:rsid w:val="00DE6CDD"/>
    <w:rsid w:val="00DE6DBF"/>
    <w:rsid w:val="00DE75E8"/>
    <w:rsid w:val="00DF25BC"/>
    <w:rsid w:val="00DF540F"/>
    <w:rsid w:val="00DF650C"/>
    <w:rsid w:val="00DF7234"/>
    <w:rsid w:val="00DF77D9"/>
    <w:rsid w:val="00E02B84"/>
    <w:rsid w:val="00E03623"/>
    <w:rsid w:val="00E046C1"/>
    <w:rsid w:val="00E047CA"/>
    <w:rsid w:val="00E06EA8"/>
    <w:rsid w:val="00E12183"/>
    <w:rsid w:val="00E13713"/>
    <w:rsid w:val="00E14338"/>
    <w:rsid w:val="00E14F33"/>
    <w:rsid w:val="00E15586"/>
    <w:rsid w:val="00E17925"/>
    <w:rsid w:val="00E21DFE"/>
    <w:rsid w:val="00E23D32"/>
    <w:rsid w:val="00E24AA3"/>
    <w:rsid w:val="00E24FDF"/>
    <w:rsid w:val="00E255ED"/>
    <w:rsid w:val="00E26199"/>
    <w:rsid w:val="00E31D0D"/>
    <w:rsid w:val="00E344B3"/>
    <w:rsid w:val="00E34755"/>
    <w:rsid w:val="00E36AED"/>
    <w:rsid w:val="00E37948"/>
    <w:rsid w:val="00E40015"/>
    <w:rsid w:val="00E40FDD"/>
    <w:rsid w:val="00E419C2"/>
    <w:rsid w:val="00E42301"/>
    <w:rsid w:val="00E4342E"/>
    <w:rsid w:val="00E4356F"/>
    <w:rsid w:val="00E46519"/>
    <w:rsid w:val="00E52F2E"/>
    <w:rsid w:val="00E55E94"/>
    <w:rsid w:val="00E56EB6"/>
    <w:rsid w:val="00E56F90"/>
    <w:rsid w:val="00E6172B"/>
    <w:rsid w:val="00E62687"/>
    <w:rsid w:val="00E62CA4"/>
    <w:rsid w:val="00E666AE"/>
    <w:rsid w:val="00E66724"/>
    <w:rsid w:val="00E673B1"/>
    <w:rsid w:val="00E67D30"/>
    <w:rsid w:val="00E7168E"/>
    <w:rsid w:val="00E718BE"/>
    <w:rsid w:val="00E72C9C"/>
    <w:rsid w:val="00E73F59"/>
    <w:rsid w:val="00E74C81"/>
    <w:rsid w:val="00E80D49"/>
    <w:rsid w:val="00E81728"/>
    <w:rsid w:val="00E832FE"/>
    <w:rsid w:val="00E83368"/>
    <w:rsid w:val="00E833F6"/>
    <w:rsid w:val="00E861F1"/>
    <w:rsid w:val="00E86B38"/>
    <w:rsid w:val="00E90785"/>
    <w:rsid w:val="00E91494"/>
    <w:rsid w:val="00E9423E"/>
    <w:rsid w:val="00E960FE"/>
    <w:rsid w:val="00E961AA"/>
    <w:rsid w:val="00E968D0"/>
    <w:rsid w:val="00EA3608"/>
    <w:rsid w:val="00EA3E21"/>
    <w:rsid w:val="00EA560A"/>
    <w:rsid w:val="00EA6BDF"/>
    <w:rsid w:val="00EA7342"/>
    <w:rsid w:val="00EA79B8"/>
    <w:rsid w:val="00EB0659"/>
    <w:rsid w:val="00EB0903"/>
    <w:rsid w:val="00EB2051"/>
    <w:rsid w:val="00EB26B0"/>
    <w:rsid w:val="00EB3318"/>
    <w:rsid w:val="00EB4268"/>
    <w:rsid w:val="00EB4D04"/>
    <w:rsid w:val="00EB506C"/>
    <w:rsid w:val="00EB64BD"/>
    <w:rsid w:val="00EB75F0"/>
    <w:rsid w:val="00EB7B96"/>
    <w:rsid w:val="00EC3BAB"/>
    <w:rsid w:val="00EC4141"/>
    <w:rsid w:val="00EC445A"/>
    <w:rsid w:val="00EC68EF"/>
    <w:rsid w:val="00EC766C"/>
    <w:rsid w:val="00ED06C2"/>
    <w:rsid w:val="00ED082E"/>
    <w:rsid w:val="00ED11BC"/>
    <w:rsid w:val="00ED2497"/>
    <w:rsid w:val="00ED3EBA"/>
    <w:rsid w:val="00ED48B0"/>
    <w:rsid w:val="00ED49CA"/>
    <w:rsid w:val="00ED7EB3"/>
    <w:rsid w:val="00EE25AC"/>
    <w:rsid w:val="00EE5034"/>
    <w:rsid w:val="00EE66BE"/>
    <w:rsid w:val="00EE67C8"/>
    <w:rsid w:val="00EE6956"/>
    <w:rsid w:val="00EE799F"/>
    <w:rsid w:val="00EF13BB"/>
    <w:rsid w:val="00EF1520"/>
    <w:rsid w:val="00EF313D"/>
    <w:rsid w:val="00EF55AD"/>
    <w:rsid w:val="00EF7335"/>
    <w:rsid w:val="00F0089C"/>
    <w:rsid w:val="00F0257A"/>
    <w:rsid w:val="00F0324A"/>
    <w:rsid w:val="00F05BE7"/>
    <w:rsid w:val="00F063B6"/>
    <w:rsid w:val="00F06893"/>
    <w:rsid w:val="00F07694"/>
    <w:rsid w:val="00F124C3"/>
    <w:rsid w:val="00F15604"/>
    <w:rsid w:val="00F15A13"/>
    <w:rsid w:val="00F16644"/>
    <w:rsid w:val="00F20DC5"/>
    <w:rsid w:val="00F2168F"/>
    <w:rsid w:val="00F22B3B"/>
    <w:rsid w:val="00F230F3"/>
    <w:rsid w:val="00F2364C"/>
    <w:rsid w:val="00F245F9"/>
    <w:rsid w:val="00F24813"/>
    <w:rsid w:val="00F24AD7"/>
    <w:rsid w:val="00F252DE"/>
    <w:rsid w:val="00F25D31"/>
    <w:rsid w:val="00F27909"/>
    <w:rsid w:val="00F27D3E"/>
    <w:rsid w:val="00F30FB9"/>
    <w:rsid w:val="00F31227"/>
    <w:rsid w:val="00F312BE"/>
    <w:rsid w:val="00F32109"/>
    <w:rsid w:val="00F33199"/>
    <w:rsid w:val="00F33B6C"/>
    <w:rsid w:val="00F34BE4"/>
    <w:rsid w:val="00F35405"/>
    <w:rsid w:val="00F354BD"/>
    <w:rsid w:val="00F40CF7"/>
    <w:rsid w:val="00F41470"/>
    <w:rsid w:val="00F42AD1"/>
    <w:rsid w:val="00F43129"/>
    <w:rsid w:val="00F44258"/>
    <w:rsid w:val="00F459CF"/>
    <w:rsid w:val="00F46D10"/>
    <w:rsid w:val="00F47505"/>
    <w:rsid w:val="00F50A07"/>
    <w:rsid w:val="00F52B65"/>
    <w:rsid w:val="00F54168"/>
    <w:rsid w:val="00F5444D"/>
    <w:rsid w:val="00F54A5B"/>
    <w:rsid w:val="00F5580D"/>
    <w:rsid w:val="00F56EB2"/>
    <w:rsid w:val="00F56F8B"/>
    <w:rsid w:val="00F57204"/>
    <w:rsid w:val="00F62905"/>
    <w:rsid w:val="00F6305F"/>
    <w:rsid w:val="00F635EB"/>
    <w:rsid w:val="00F64B48"/>
    <w:rsid w:val="00F67767"/>
    <w:rsid w:val="00F70802"/>
    <w:rsid w:val="00F71A55"/>
    <w:rsid w:val="00F72377"/>
    <w:rsid w:val="00F735BE"/>
    <w:rsid w:val="00F7514C"/>
    <w:rsid w:val="00F756E1"/>
    <w:rsid w:val="00F7686D"/>
    <w:rsid w:val="00F81139"/>
    <w:rsid w:val="00F82455"/>
    <w:rsid w:val="00F837E2"/>
    <w:rsid w:val="00F84005"/>
    <w:rsid w:val="00F85579"/>
    <w:rsid w:val="00F85C49"/>
    <w:rsid w:val="00F8683E"/>
    <w:rsid w:val="00F87E58"/>
    <w:rsid w:val="00F97463"/>
    <w:rsid w:val="00FA02E4"/>
    <w:rsid w:val="00FA06BD"/>
    <w:rsid w:val="00FA178D"/>
    <w:rsid w:val="00FA2690"/>
    <w:rsid w:val="00FA41A0"/>
    <w:rsid w:val="00FA5917"/>
    <w:rsid w:val="00FA6789"/>
    <w:rsid w:val="00FA75DB"/>
    <w:rsid w:val="00FA78DD"/>
    <w:rsid w:val="00FB1BFC"/>
    <w:rsid w:val="00FB2B01"/>
    <w:rsid w:val="00FC1FBD"/>
    <w:rsid w:val="00FC20BD"/>
    <w:rsid w:val="00FC3914"/>
    <w:rsid w:val="00FC5014"/>
    <w:rsid w:val="00FC56A6"/>
    <w:rsid w:val="00FC5829"/>
    <w:rsid w:val="00FC5C20"/>
    <w:rsid w:val="00FC667E"/>
    <w:rsid w:val="00FC6CD8"/>
    <w:rsid w:val="00FC75C1"/>
    <w:rsid w:val="00FD3D7D"/>
    <w:rsid w:val="00FD70E4"/>
    <w:rsid w:val="00FD7839"/>
    <w:rsid w:val="00FE135C"/>
    <w:rsid w:val="00FE433D"/>
    <w:rsid w:val="00FE4E5A"/>
    <w:rsid w:val="00FE61EC"/>
    <w:rsid w:val="00FF1714"/>
    <w:rsid w:val="00FF1A5A"/>
    <w:rsid w:val="00FF3365"/>
    <w:rsid w:val="00FF381C"/>
    <w:rsid w:val="00FF43FD"/>
    <w:rsid w:val="00FF45D3"/>
    <w:rsid w:val="00FF54A3"/>
    <w:rsid w:val="00FF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14F"/>
    <w:rPr>
      <w:noProof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1"/>
    <w:qFormat/>
    <w:rsid w:val="00B53D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084837"/>
    <w:pPr>
      <w:keepNext/>
      <w:jc w:val="center"/>
      <w:outlineLvl w:val="1"/>
    </w:pPr>
    <w:rPr>
      <w:sz w:val="32"/>
      <w:szCs w:val="20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A94C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Heading4">
    <w:name w:val="heading 4"/>
    <w:basedOn w:val="Normal"/>
    <w:next w:val="Normal"/>
    <w:link w:val="Heading4Char"/>
    <w:qFormat/>
    <w:rsid w:val="00D0301F"/>
    <w:pPr>
      <w:keepNext/>
      <w:spacing w:before="240" w:after="60"/>
      <w:outlineLvl w:val="3"/>
    </w:pPr>
    <w:rPr>
      <w:rFonts w:ascii="Calibri" w:hAnsi="Calibri"/>
      <w:b/>
      <w:bCs/>
      <w:noProof w:val="0"/>
      <w:sz w:val="28"/>
      <w:szCs w:val="28"/>
      <w:lang w:val="ru-RU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0301F"/>
    <w:pPr>
      <w:spacing w:before="240" w:after="60"/>
      <w:outlineLvl w:val="4"/>
    </w:pPr>
    <w:rPr>
      <w:b/>
      <w:bCs/>
      <w:i/>
      <w:iCs/>
      <w:noProof w:val="0"/>
      <w:sz w:val="26"/>
      <w:szCs w:val="2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D0301F"/>
    <w:rPr>
      <w:rFonts w:ascii="Arial" w:hAnsi="Arial" w:cs="Arial"/>
      <w:b/>
      <w:bCs/>
      <w:noProof/>
      <w:kern w:val="32"/>
      <w:sz w:val="32"/>
      <w:szCs w:val="32"/>
      <w:lang w:val="en-US" w:eastAsia="en-US" w:bidi="ar-SA"/>
    </w:rPr>
  </w:style>
  <w:style w:type="character" w:customStyle="1" w:styleId="Heading2Char1">
    <w:name w:val="Heading 2 Char1"/>
    <w:link w:val="Heading2"/>
    <w:locked/>
    <w:rsid w:val="00D0301F"/>
    <w:rPr>
      <w:noProof/>
      <w:sz w:val="32"/>
      <w:lang w:val="ru-RU" w:eastAsia="ru-RU" w:bidi="ar-SA"/>
    </w:rPr>
  </w:style>
  <w:style w:type="character" w:customStyle="1" w:styleId="Heading3Char">
    <w:name w:val="Heading 3 Char"/>
    <w:link w:val="Heading3"/>
    <w:rsid w:val="00A94CCB"/>
    <w:rPr>
      <w:rFonts w:ascii="Arial" w:hAnsi="Arial" w:cs="Arial"/>
      <w:b/>
      <w:bCs/>
      <w:noProof/>
      <w:sz w:val="26"/>
      <w:szCs w:val="26"/>
      <w:lang w:val="ru-RU" w:eastAsia="ru-RU" w:bidi="ar-SA"/>
    </w:rPr>
  </w:style>
  <w:style w:type="character" w:customStyle="1" w:styleId="Heading4Char">
    <w:name w:val="Heading 4 Char"/>
    <w:link w:val="Heading4"/>
    <w:rsid w:val="00D0301F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Heading5Char">
    <w:name w:val="Heading 5 Char"/>
    <w:link w:val="Heading5"/>
    <w:uiPriority w:val="99"/>
    <w:rsid w:val="00D0301F"/>
    <w:rPr>
      <w:b/>
      <w:bCs/>
      <w:i/>
      <w:iCs/>
      <w:sz w:val="26"/>
      <w:szCs w:val="26"/>
      <w:lang w:val="en-US" w:eastAsia="ru-RU" w:bidi="ar-SA"/>
    </w:rPr>
  </w:style>
  <w:style w:type="table" w:styleId="TableGrid">
    <w:name w:val="Table Grid"/>
    <w:basedOn w:val="TableNormal"/>
    <w:rsid w:val="00B53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2"/>
    <w:rsid w:val="00F27909"/>
    <w:pPr>
      <w:tabs>
        <w:tab w:val="center" w:pos="4320"/>
        <w:tab w:val="right" w:pos="8640"/>
      </w:tabs>
    </w:pPr>
    <w:rPr>
      <w:noProof w:val="0"/>
    </w:rPr>
  </w:style>
  <w:style w:type="character" w:customStyle="1" w:styleId="FooterChar2">
    <w:name w:val="Footer Char2"/>
    <w:link w:val="Footer"/>
    <w:locked/>
    <w:rsid w:val="005514E3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F27909"/>
  </w:style>
  <w:style w:type="character" w:styleId="Hyperlink">
    <w:name w:val="Hyperlink"/>
    <w:rsid w:val="003E3B9B"/>
    <w:rPr>
      <w:color w:val="0000FF"/>
      <w:u w:val="single"/>
    </w:rPr>
  </w:style>
  <w:style w:type="paragraph" w:customStyle="1" w:styleId="ParaN1">
    <w:name w:val="Par_aN1"/>
    <w:basedOn w:val="Normal"/>
    <w:rsid w:val="00132962"/>
    <w:pPr>
      <w:tabs>
        <w:tab w:val="left" w:pos="709"/>
      </w:tabs>
      <w:ind w:left="709" w:firstLine="284"/>
      <w:jc w:val="both"/>
    </w:pPr>
    <w:rPr>
      <w:rFonts w:ascii="AcadNusx" w:hAnsi="AcadNusx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1"/>
    <w:rsid w:val="004100EF"/>
    <w:pPr>
      <w:spacing w:after="120" w:line="480" w:lineRule="auto"/>
      <w:ind w:left="283"/>
    </w:pPr>
    <w:rPr>
      <w:rFonts w:ascii="AcadNusx" w:hAnsi="AcadNusx"/>
      <w:sz w:val="22"/>
    </w:rPr>
  </w:style>
  <w:style w:type="character" w:customStyle="1" w:styleId="BodyTextIndent2Char1">
    <w:name w:val="Body Text Indent 2 Char1"/>
    <w:link w:val="BodyTextIndent2"/>
    <w:locked/>
    <w:rsid w:val="00D0301F"/>
    <w:rPr>
      <w:rFonts w:ascii="AcadNusx" w:hAnsi="AcadNusx"/>
      <w:noProof/>
      <w:sz w:val="22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1"/>
    <w:uiPriority w:val="99"/>
    <w:rsid w:val="00C46EE2"/>
    <w:pPr>
      <w:spacing w:after="120"/>
      <w:ind w:left="360"/>
    </w:pPr>
    <w:rPr>
      <w:noProof w:val="0"/>
    </w:rPr>
  </w:style>
  <w:style w:type="character" w:customStyle="1" w:styleId="BodyTextIndentChar1">
    <w:name w:val="Body Text Indent Char1"/>
    <w:link w:val="BodyTextIndent"/>
    <w:uiPriority w:val="99"/>
    <w:locked/>
    <w:rsid w:val="00452A22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1"/>
    <w:rsid w:val="000A2E53"/>
    <w:pPr>
      <w:spacing w:after="120"/>
    </w:pPr>
  </w:style>
  <w:style w:type="character" w:customStyle="1" w:styleId="BodyTextChar1">
    <w:name w:val="Body Text Char1"/>
    <w:link w:val="BodyText"/>
    <w:locked/>
    <w:rsid w:val="00D0301F"/>
    <w:rPr>
      <w:noProof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63D23"/>
    <w:pPr>
      <w:ind w:left="720"/>
      <w:jc w:val="center"/>
    </w:pPr>
    <w:rPr>
      <w:rFonts w:ascii="Sylfaen" w:hAnsi="Sylfaen" w:cs="Sylfaen"/>
    </w:rPr>
  </w:style>
  <w:style w:type="paragraph" w:styleId="Title">
    <w:name w:val="Title"/>
    <w:basedOn w:val="Normal"/>
    <w:link w:val="TitleChar"/>
    <w:uiPriority w:val="99"/>
    <w:qFormat/>
    <w:rsid w:val="00863D23"/>
    <w:pPr>
      <w:jc w:val="center"/>
    </w:pPr>
    <w:rPr>
      <w:b/>
      <w:bCs/>
      <w:noProof w:val="0"/>
    </w:rPr>
  </w:style>
  <w:style w:type="character" w:customStyle="1" w:styleId="TitleChar">
    <w:name w:val="Title Char"/>
    <w:link w:val="Title"/>
    <w:uiPriority w:val="99"/>
    <w:rsid w:val="00863D23"/>
    <w:rPr>
      <w:b/>
      <w:bCs/>
      <w:sz w:val="24"/>
      <w:szCs w:val="24"/>
      <w:lang w:val="en-US" w:eastAsia="en-US" w:bidi="ar-SA"/>
    </w:rPr>
  </w:style>
  <w:style w:type="paragraph" w:styleId="BodyText3">
    <w:name w:val="Body Text 3"/>
    <w:basedOn w:val="Normal"/>
    <w:link w:val="BodyText3Char1"/>
    <w:rsid w:val="0098581B"/>
    <w:pPr>
      <w:spacing w:after="120"/>
      <w:jc w:val="center"/>
    </w:pPr>
    <w:rPr>
      <w:noProof w:val="0"/>
      <w:sz w:val="16"/>
      <w:szCs w:val="16"/>
    </w:rPr>
  </w:style>
  <w:style w:type="character" w:customStyle="1" w:styleId="BodyText3Char1">
    <w:name w:val="Body Text 3 Char1"/>
    <w:link w:val="BodyText3"/>
    <w:semiHidden/>
    <w:rsid w:val="0098581B"/>
    <w:rPr>
      <w:sz w:val="16"/>
      <w:szCs w:val="16"/>
      <w:lang w:val="en-US" w:eastAsia="en-US" w:bidi="ar-SA"/>
    </w:rPr>
  </w:style>
  <w:style w:type="paragraph" w:styleId="Header">
    <w:name w:val="header"/>
    <w:basedOn w:val="Normal"/>
    <w:link w:val="HeaderChar1"/>
    <w:uiPriority w:val="99"/>
    <w:rsid w:val="00587E9D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1">
    <w:name w:val="Header Char1"/>
    <w:link w:val="Header"/>
    <w:uiPriority w:val="99"/>
    <w:semiHidden/>
    <w:rsid w:val="00D0301F"/>
    <w:rPr>
      <w:noProof/>
      <w:sz w:val="24"/>
      <w:lang w:val="en-US" w:eastAsia="en-US" w:bidi="ar-SA"/>
    </w:rPr>
  </w:style>
  <w:style w:type="paragraph" w:styleId="HTMLPreformatted">
    <w:name w:val="HTML Preformatted"/>
    <w:basedOn w:val="Normal"/>
    <w:link w:val="HTMLPreformattedChar1"/>
    <w:rsid w:val="003D70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</w:rPr>
  </w:style>
  <w:style w:type="character" w:customStyle="1" w:styleId="HTMLPreformattedChar1">
    <w:name w:val="HTML Preformatted Char1"/>
    <w:link w:val="HTMLPreformatted"/>
    <w:rsid w:val="003D70E6"/>
    <w:rPr>
      <w:rFonts w:ascii="Courier New" w:hAnsi="Courier New" w:cs="Courier New"/>
      <w:lang w:val="en-US" w:eastAsia="en-US" w:bidi="ar-SA"/>
    </w:rPr>
  </w:style>
  <w:style w:type="character" w:customStyle="1" w:styleId="StyleSylfaenChar">
    <w:name w:val="Style Sylfaen Char"/>
    <w:link w:val="StyleSylfaen"/>
    <w:rsid w:val="005514E3"/>
    <w:rPr>
      <w:rFonts w:ascii="Sylfaen" w:hAnsi="Sylfaen"/>
      <w:sz w:val="24"/>
      <w:szCs w:val="24"/>
      <w:lang w:eastAsia="ru-RU" w:bidi="ar-SA"/>
    </w:rPr>
  </w:style>
  <w:style w:type="paragraph" w:customStyle="1" w:styleId="StyleSylfaen">
    <w:name w:val="Style Sylfaen"/>
    <w:basedOn w:val="Normal"/>
    <w:link w:val="StyleSylfaenChar"/>
    <w:rsid w:val="005514E3"/>
    <w:pPr>
      <w:tabs>
        <w:tab w:val="num" w:pos="720"/>
      </w:tabs>
      <w:spacing w:before="240"/>
      <w:ind w:left="720" w:hanging="360"/>
      <w:jc w:val="both"/>
    </w:pPr>
    <w:rPr>
      <w:rFonts w:ascii="Sylfaen" w:hAnsi="Sylfaen"/>
      <w:noProof w:val="0"/>
      <w:lang w:eastAsia="ru-RU"/>
    </w:rPr>
  </w:style>
  <w:style w:type="paragraph" w:customStyle="1" w:styleId="StyleSylfaenCharChar">
    <w:name w:val="Style Sylfaen Char Char"/>
    <w:basedOn w:val="Normal"/>
    <w:link w:val="StyleSylfaenCharCharChar"/>
    <w:rsid w:val="00CC3BC1"/>
    <w:pPr>
      <w:numPr>
        <w:numId w:val="1"/>
      </w:numPr>
      <w:spacing w:before="240"/>
      <w:jc w:val="both"/>
    </w:pPr>
    <w:rPr>
      <w:rFonts w:ascii="Sylfaen" w:hAnsi="Sylfaen"/>
      <w:lang w:eastAsia="ru-RU"/>
    </w:rPr>
  </w:style>
  <w:style w:type="character" w:customStyle="1" w:styleId="StyleSylfaenCharCharChar">
    <w:name w:val="Style Sylfaen Char Char Char"/>
    <w:link w:val="StyleSylfaenCharChar"/>
    <w:rsid w:val="00CC3BC1"/>
    <w:rPr>
      <w:rFonts w:ascii="Sylfaen" w:hAnsi="Sylfaen"/>
      <w:noProof/>
      <w:sz w:val="24"/>
      <w:szCs w:val="24"/>
      <w:lang w:eastAsia="ru-RU"/>
    </w:rPr>
  </w:style>
  <w:style w:type="paragraph" w:customStyle="1" w:styleId="Heading11">
    <w:name w:val="Heading 11"/>
    <w:basedOn w:val="Normal"/>
    <w:rsid w:val="00CC3BC1"/>
    <w:pPr>
      <w:jc w:val="both"/>
    </w:pPr>
    <w:rPr>
      <w:rFonts w:ascii="AcadNusx" w:hAnsi="AcadNusx"/>
      <w:szCs w:val="20"/>
      <w:lang w:val="de-DE"/>
    </w:rPr>
  </w:style>
  <w:style w:type="paragraph" w:customStyle="1" w:styleId="Normal0">
    <w:name w:val="[Normal]"/>
    <w:link w:val="NormalChar"/>
    <w:uiPriority w:val="99"/>
    <w:rsid w:val="00CC3BC1"/>
    <w:rPr>
      <w:sz w:val="24"/>
      <w:lang w:val="ka-GE" w:eastAsia="en-US"/>
    </w:rPr>
  </w:style>
  <w:style w:type="character" w:customStyle="1" w:styleId="NormalChar">
    <w:name w:val="[Normal] Char"/>
    <w:link w:val="Normal0"/>
    <w:uiPriority w:val="99"/>
    <w:rsid w:val="00E03623"/>
    <w:rPr>
      <w:sz w:val="24"/>
      <w:lang w:val="ka-GE" w:eastAsia="en-US" w:bidi="ar-SA"/>
    </w:rPr>
  </w:style>
  <w:style w:type="paragraph" w:styleId="FootnoteText">
    <w:name w:val="footnote text"/>
    <w:basedOn w:val="Normal"/>
    <w:link w:val="FootnoteTextChar1"/>
    <w:rsid w:val="00452A22"/>
    <w:pPr>
      <w:spacing w:after="200" w:line="276" w:lineRule="auto"/>
    </w:pPr>
    <w:rPr>
      <w:rFonts w:ascii="Calibri" w:eastAsia="Calibri" w:hAnsi="Calibri"/>
      <w:noProof w:val="0"/>
      <w:sz w:val="20"/>
      <w:szCs w:val="20"/>
    </w:rPr>
  </w:style>
  <w:style w:type="character" w:customStyle="1" w:styleId="FootnoteTextChar1">
    <w:name w:val="Footnote Text Char1"/>
    <w:link w:val="FootnoteText"/>
    <w:rsid w:val="00452A22"/>
    <w:rPr>
      <w:rFonts w:ascii="Calibri" w:eastAsia="Calibri" w:hAnsi="Calibri"/>
      <w:lang w:val="en-US" w:eastAsia="en-US" w:bidi="ar-SA"/>
    </w:rPr>
  </w:style>
  <w:style w:type="paragraph" w:customStyle="1" w:styleId="Default">
    <w:name w:val="Default"/>
    <w:rsid w:val="00AD37C7"/>
    <w:pPr>
      <w:autoSpaceDE w:val="0"/>
      <w:autoSpaceDN w:val="0"/>
      <w:adjustRightInd w:val="0"/>
    </w:pPr>
    <w:rPr>
      <w:rFonts w:ascii="AcadNusx" w:hAnsi="AcadNusx" w:cs="AcadNusx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1"/>
    <w:rsid w:val="0098411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rsid w:val="00D0301F"/>
    <w:rPr>
      <w:rFonts w:ascii="Tahoma" w:hAnsi="Tahoma" w:cs="Tahoma"/>
      <w:noProof/>
      <w:sz w:val="16"/>
      <w:szCs w:val="16"/>
      <w:lang w:val="en-US" w:eastAsia="en-US" w:bidi="ar-SA"/>
    </w:rPr>
  </w:style>
  <w:style w:type="paragraph" w:styleId="NoSpacing">
    <w:name w:val="No Spacing"/>
    <w:link w:val="NoSpacingChar"/>
    <w:qFormat/>
    <w:rsid w:val="00D0301F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rsid w:val="00D0301F"/>
    <w:rPr>
      <w:rFonts w:ascii="Calibri" w:hAnsi="Calibri"/>
      <w:sz w:val="22"/>
      <w:szCs w:val="22"/>
      <w:lang w:val="en-US" w:eastAsia="en-US" w:bidi="ar-SA"/>
    </w:rPr>
  </w:style>
  <w:style w:type="character" w:customStyle="1" w:styleId="CharChar10">
    <w:name w:val="Char Char10"/>
    <w:basedOn w:val="DefaultParagraphFont"/>
    <w:rsid w:val="00D0301F"/>
  </w:style>
  <w:style w:type="paragraph" w:styleId="BodyText2">
    <w:name w:val="Body Text 2"/>
    <w:basedOn w:val="Normal"/>
    <w:link w:val="BodyText2Char1"/>
    <w:rsid w:val="00D0301F"/>
    <w:pPr>
      <w:spacing w:after="120" w:line="480" w:lineRule="auto"/>
    </w:pPr>
    <w:rPr>
      <w:noProof w:val="0"/>
      <w:lang w:val="ru-RU" w:eastAsia="ru-RU"/>
    </w:rPr>
  </w:style>
  <w:style w:type="character" w:customStyle="1" w:styleId="BodyText2Char1">
    <w:name w:val="Body Text 2 Char1"/>
    <w:link w:val="BodyText2"/>
    <w:rsid w:val="00D0301F"/>
    <w:rPr>
      <w:sz w:val="24"/>
      <w:szCs w:val="24"/>
      <w:lang w:val="ru-RU" w:eastAsia="ru-RU" w:bidi="ar-SA"/>
    </w:rPr>
  </w:style>
  <w:style w:type="character" w:customStyle="1" w:styleId="text">
    <w:name w:val="text"/>
    <w:rsid w:val="00D0301F"/>
    <w:rPr>
      <w:rFonts w:ascii="Sylfaen" w:hAnsi="Sylfaen" w:hint="default"/>
      <w:sz w:val="16"/>
      <w:szCs w:val="16"/>
    </w:rPr>
  </w:style>
  <w:style w:type="paragraph" w:customStyle="1" w:styleId="10">
    <w:name w:val="Без интервала1"/>
    <w:link w:val="a0"/>
    <w:uiPriority w:val="99"/>
    <w:qFormat/>
    <w:rsid w:val="00D0301F"/>
    <w:rPr>
      <w:rFonts w:ascii="Calibri" w:eastAsia="Calibri" w:hAnsi="Calibri"/>
      <w:sz w:val="22"/>
      <w:szCs w:val="22"/>
      <w:lang w:val="en-US" w:eastAsia="en-US"/>
    </w:rPr>
  </w:style>
  <w:style w:type="character" w:customStyle="1" w:styleId="a0">
    <w:name w:val="Без интервала Знак"/>
    <w:link w:val="10"/>
    <w:uiPriority w:val="99"/>
    <w:rsid w:val="00D0301F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Pa4">
    <w:name w:val="Pa4"/>
    <w:basedOn w:val="Normal"/>
    <w:next w:val="Normal"/>
    <w:rsid w:val="00D0301F"/>
    <w:pPr>
      <w:autoSpaceDE w:val="0"/>
      <w:autoSpaceDN w:val="0"/>
      <w:adjustRightInd w:val="0"/>
      <w:spacing w:line="241" w:lineRule="atLeast"/>
    </w:pPr>
    <w:rPr>
      <w:rFonts w:ascii="_! KolhetyMt" w:hAnsi="_! KolhetyMt"/>
      <w:noProof w:val="0"/>
      <w:lang w:val="ru-RU" w:eastAsia="ru-RU"/>
    </w:rPr>
  </w:style>
  <w:style w:type="character" w:customStyle="1" w:styleId="A6">
    <w:name w:val="A6"/>
    <w:rsid w:val="00D0301F"/>
    <w:rPr>
      <w:rFonts w:ascii="AKolkhetyN" w:hAnsi="AKolkhetyN" w:cs="AKolkhetyN"/>
      <w:color w:val="000000"/>
      <w:sz w:val="22"/>
      <w:szCs w:val="22"/>
    </w:rPr>
  </w:style>
  <w:style w:type="paragraph" w:styleId="NormalWeb">
    <w:name w:val="Normal (Web)"/>
    <w:basedOn w:val="Normal"/>
    <w:unhideWhenUsed/>
    <w:rsid w:val="00D0301F"/>
    <w:pPr>
      <w:spacing w:before="100" w:beforeAutospacing="1" w:after="100" w:afterAutospacing="1"/>
    </w:pPr>
    <w:rPr>
      <w:noProof w:val="0"/>
    </w:rPr>
  </w:style>
  <w:style w:type="character" w:styleId="Strong">
    <w:name w:val="Strong"/>
    <w:qFormat/>
    <w:rsid w:val="00D0301F"/>
    <w:rPr>
      <w:b/>
      <w:bCs/>
    </w:rPr>
  </w:style>
  <w:style w:type="paragraph" w:customStyle="1" w:styleId="CharCharCharChar">
    <w:name w:val="Char Char Char Char"/>
    <w:basedOn w:val="Normal"/>
    <w:uiPriority w:val="99"/>
    <w:rsid w:val="00D0301F"/>
    <w:pPr>
      <w:spacing w:after="160"/>
    </w:pPr>
    <w:rPr>
      <w:rFonts w:ascii="Verdana" w:hAnsi="Verdana"/>
      <w:noProof w:val="0"/>
    </w:rPr>
  </w:style>
  <w:style w:type="paragraph" w:customStyle="1" w:styleId="textnorm">
    <w:name w:val="textnorm"/>
    <w:basedOn w:val="Normal"/>
    <w:rsid w:val="00D0301F"/>
    <w:pPr>
      <w:spacing w:before="100" w:beforeAutospacing="1" w:after="100" w:afterAutospacing="1" w:line="270" w:lineRule="atLeast"/>
    </w:pPr>
    <w:rPr>
      <w:rFonts w:ascii="Arial" w:hAnsi="Arial" w:cs="Arial"/>
      <w:noProof w:val="0"/>
      <w:sz w:val="18"/>
      <w:szCs w:val="18"/>
      <w:lang w:val="en-GB"/>
    </w:rPr>
  </w:style>
  <w:style w:type="character" w:customStyle="1" w:styleId="textnorm1">
    <w:name w:val="textnorm1"/>
    <w:rsid w:val="00D0301F"/>
    <w:rPr>
      <w:rFonts w:ascii="Arial" w:hAnsi="Arial" w:cs="Arial" w:hint="default"/>
      <w:spacing w:val="270"/>
      <w:sz w:val="18"/>
      <w:szCs w:val="18"/>
    </w:rPr>
  </w:style>
  <w:style w:type="character" w:customStyle="1" w:styleId="CharChar8">
    <w:name w:val="Char Char8"/>
    <w:locked/>
    <w:rsid w:val="00D0301F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1">
    <w:name w:val="текст"/>
    <w:basedOn w:val="Normal"/>
    <w:uiPriority w:val="99"/>
    <w:rsid w:val="00D0301F"/>
    <w:pPr>
      <w:tabs>
        <w:tab w:val="left" w:pos="1191"/>
        <w:tab w:val="left" w:pos="1418"/>
      </w:tabs>
      <w:autoSpaceDE w:val="0"/>
      <w:autoSpaceDN w:val="0"/>
      <w:spacing w:after="120"/>
      <w:ind w:firstLine="720"/>
      <w:jc w:val="both"/>
    </w:pPr>
    <w:rPr>
      <w:noProof w:val="0"/>
      <w:lang w:val="ru-RU" w:eastAsia="ru-RU"/>
    </w:rPr>
  </w:style>
  <w:style w:type="paragraph" w:customStyle="1" w:styleId="a">
    <w:name w:val="т_маркер"/>
    <w:basedOn w:val="a1"/>
    <w:uiPriority w:val="99"/>
    <w:rsid w:val="00D0301F"/>
    <w:pPr>
      <w:numPr>
        <w:numId w:val="4"/>
      </w:numPr>
      <w:tabs>
        <w:tab w:val="left" w:pos="1095"/>
      </w:tabs>
      <w:spacing w:after="0"/>
    </w:pPr>
  </w:style>
  <w:style w:type="paragraph" w:customStyle="1" w:styleId="a2">
    <w:name w:val="т_табл"/>
    <w:basedOn w:val="a1"/>
    <w:uiPriority w:val="99"/>
    <w:rsid w:val="00D0301F"/>
    <w:pPr>
      <w:spacing w:after="0"/>
      <w:ind w:firstLine="0"/>
    </w:pPr>
  </w:style>
  <w:style w:type="paragraph" w:customStyle="1" w:styleId="a3">
    <w:name w:val="a"/>
    <w:basedOn w:val="Normal"/>
    <w:uiPriority w:val="99"/>
    <w:rsid w:val="00D0301F"/>
    <w:pPr>
      <w:spacing w:before="100" w:beforeAutospacing="1" w:after="100" w:afterAutospacing="1"/>
    </w:pPr>
    <w:rPr>
      <w:noProof w:val="0"/>
      <w:lang w:val="ru-RU" w:eastAsia="ru-RU"/>
    </w:rPr>
  </w:style>
  <w:style w:type="paragraph" w:customStyle="1" w:styleId="20">
    <w:name w:val="2"/>
    <w:basedOn w:val="Normal"/>
    <w:uiPriority w:val="99"/>
    <w:rsid w:val="00D0301F"/>
    <w:pPr>
      <w:spacing w:before="100" w:beforeAutospacing="1" w:after="100" w:afterAutospacing="1"/>
    </w:pPr>
    <w:rPr>
      <w:noProof w:val="0"/>
      <w:lang w:val="ru-RU" w:eastAsia="ru-RU"/>
    </w:rPr>
  </w:style>
  <w:style w:type="paragraph" w:customStyle="1" w:styleId="CM57">
    <w:name w:val="CM57"/>
    <w:basedOn w:val="Normal"/>
    <w:next w:val="Normal"/>
    <w:uiPriority w:val="99"/>
    <w:rsid w:val="00D0301F"/>
    <w:pPr>
      <w:widowControl w:val="0"/>
      <w:autoSpaceDE w:val="0"/>
      <w:autoSpaceDN w:val="0"/>
      <w:adjustRightInd w:val="0"/>
      <w:spacing w:after="328"/>
    </w:pPr>
    <w:rPr>
      <w:rFonts w:ascii="LHHODI+TimesNewRomanPSMT+1" w:hAnsi="LHHODI+TimesNewRomanPSMT+1"/>
      <w:noProof w:val="0"/>
      <w:lang w:val="ru-RU" w:eastAsia="ru-RU"/>
    </w:rPr>
  </w:style>
  <w:style w:type="paragraph" w:customStyle="1" w:styleId="CM4">
    <w:name w:val="CM4"/>
    <w:basedOn w:val="Normal"/>
    <w:next w:val="Normal"/>
    <w:rsid w:val="00D0301F"/>
    <w:pPr>
      <w:widowControl w:val="0"/>
      <w:autoSpaceDE w:val="0"/>
      <w:autoSpaceDN w:val="0"/>
      <w:adjustRightInd w:val="0"/>
      <w:spacing w:line="323" w:lineRule="atLeast"/>
    </w:pPr>
    <w:rPr>
      <w:rFonts w:ascii="LHHODI+TimesNewRomanPSMT+1" w:hAnsi="LHHODI+TimesNewRomanPSMT+1"/>
      <w:noProof w:val="0"/>
      <w:lang w:val="ru-RU" w:eastAsia="ru-RU"/>
    </w:rPr>
  </w:style>
  <w:style w:type="paragraph" w:customStyle="1" w:styleId="CM10">
    <w:name w:val="CM10"/>
    <w:basedOn w:val="Normal"/>
    <w:next w:val="Normal"/>
    <w:uiPriority w:val="99"/>
    <w:rsid w:val="00D0301F"/>
    <w:pPr>
      <w:widowControl w:val="0"/>
      <w:autoSpaceDE w:val="0"/>
      <w:autoSpaceDN w:val="0"/>
      <w:adjustRightInd w:val="0"/>
      <w:spacing w:line="323" w:lineRule="atLeast"/>
    </w:pPr>
    <w:rPr>
      <w:rFonts w:ascii="LHHODI+TimesNewRomanPSMT+1" w:hAnsi="LHHODI+TimesNewRomanPSMT+1"/>
      <w:noProof w:val="0"/>
      <w:lang w:val="ru-RU" w:eastAsia="ru-RU"/>
    </w:rPr>
  </w:style>
  <w:style w:type="paragraph" w:customStyle="1" w:styleId="CM64">
    <w:name w:val="CM64"/>
    <w:basedOn w:val="Normal"/>
    <w:next w:val="Normal"/>
    <w:uiPriority w:val="99"/>
    <w:rsid w:val="00D0301F"/>
    <w:pPr>
      <w:widowControl w:val="0"/>
      <w:autoSpaceDE w:val="0"/>
      <w:autoSpaceDN w:val="0"/>
      <w:adjustRightInd w:val="0"/>
      <w:spacing w:after="233"/>
    </w:pPr>
    <w:rPr>
      <w:rFonts w:ascii="LHHODI+TimesNewRomanPSMT+1" w:hAnsi="LHHODI+TimesNewRomanPSMT+1"/>
      <w:noProof w:val="0"/>
      <w:lang w:val="ru-RU" w:eastAsia="ru-RU"/>
    </w:rPr>
  </w:style>
  <w:style w:type="paragraph" w:customStyle="1" w:styleId="CM12">
    <w:name w:val="CM12"/>
    <w:basedOn w:val="Normal"/>
    <w:next w:val="Normal"/>
    <w:uiPriority w:val="99"/>
    <w:rsid w:val="00D0301F"/>
    <w:pPr>
      <w:widowControl w:val="0"/>
      <w:autoSpaceDE w:val="0"/>
      <w:autoSpaceDN w:val="0"/>
      <w:adjustRightInd w:val="0"/>
      <w:spacing w:line="351" w:lineRule="atLeast"/>
    </w:pPr>
    <w:rPr>
      <w:rFonts w:ascii="LHHODI+TimesNewRomanPSMT+1" w:hAnsi="LHHODI+TimesNewRomanPSMT+1"/>
      <w:noProof w:val="0"/>
      <w:lang w:val="ru-RU" w:eastAsia="ru-RU"/>
    </w:rPr>
  </w:style>
  <w:style w:type="paragraph" w:styleId="CommentText">
    <w:name w:val="annotation text"/>
    <w:basedOn w:val="Normal"/>
    <w:link w:val="CommentTextChar"/>
    <w:rsid w:val="00D0301F"/>
    <w:pPr>
      <w:spacing w:after="200" w:line="276" w:lineRule="auto"/>
    </w:pPr>
    <w:rPr>
      <w:rFonts w:ascii="Calibri" w:hAnsi="Calibri"/>
      <w:noProof w:val="0"/>
      <w:sz w:val="20"/>
      <w:szCs w:val="20"/>
      <w:lang w:val="ru-RU"/>
    </w:rPr>
  </w:style>
  <w:style w:type="character" w:customStyle="1" w:styleId="CommentTextChar">
    <w:name w:val="Comment Text Char"/>
    <w:link w:val="CommentText"/>
    <w:rsid w:val="003E73E0"/>
    <w:rPr>
      <w:rFonts w:ascii="Calibri" w:hAnsi="Calibri"/>
      <w:lang w:val="ru-RU"/>
    </w:rPr>
  </w:style>
  <w:style w:type="paragraph" w:styleId="Date">
    <w:name w:val="Date"/>
    <w:basedOn w:val="Normal"/>
    <w:next w:val="Normal"/>
    <w:link w:val="DateChar"/>
    <w:uiPriority w:val="99"/>
    <w:rsid w:val="00D0301F"/>
    <w:pPr>
      <w:spacing w:after="200" w:line="276" w:lineRule="auto"/>
    </w:pPr>
    <w:rPr>
      <w:rFonts w:ascii="Calibri" w:hAnsi="Calibri"/>
      <w:noProof w:val="0"/>
      <w:sz w:val="22"/>
      <w:szCs w:val="22"/>
      <w:lang w:val="ru-RU"/>
    </w:rPr>
  </w:style>
  <w:style w:type="character" w:customStyle="1" w:styleId="DateChar">
    <w:name w:val="Date Char"/>
    <w:link w:val="Date"/>
    <w:uiPriority w:val="99"/>
    <w:rsid w:val="003E73E0"/>
    <w:rPr>
      <w:rFonts w:ascii="Calibri" w:hAnsi="Calibri"/>
      <w:sz w:val="22"/>
      <w:szCs w:val="22"/>
      <w:lang w:val="ru-RU"/>
    </w:rPr>
  </w:style>
  <w:style w:type="paragraph" w:customStyle="1" w:styleId="NormalLatinAcadNusx">
    <w:name w:val="Normal + (Latin) AcadNusx"/>
    <w:aliases w:val="Justified,Before:  6 pt,Line spacing:  1.5 lines"/>
    <w:basedOn w:val="Normal"/>
    <w:link w:val="NormalLatinAcadNusxJustifiedBefore6ptLinespacing15linesCharChar"/>
    <w:uiPriority w:val="99"/>
    <w:rsid w:val="00D0301F"/>
    <w:pPr>
      <w:spacing w:before="100" w:beforeAutospacing="1" w:after="100" w:afterAutospacing="1" w:line="360" w:lineRule="auto"/>
      <w:jc w:val="both"/>
    </w:pPr>
    <w:rPr>
      <w:rFonts w:ascii="AcadNusx" w:hAnsi="AcadNusx"/>
      <w:bCs/>
      <w:noProof w:val="0"/>
      <w:spacing w:val="-19"/>
      <w:sz w:val="22"/>
      <w:szCs w:val="22"/>
      <w:lang w:eastAsia="ru-RU"/>
    </w:rPr>
  </w:style>
  <w:style w:type="character" w:customStyle="1" w:styleId="NormalLatinAcadNusxJustifiedBefore6ptLinespacing15linesCharChar">
    <w:name w:val="Normal + (Latin) AcadNusx.Justified.Before:  6 pt.Line spacing:  1.5 lines Char Char"/>
    <w:link w:val="NormalLatinAcadNusx"/>
    <w:uiPriority w:val="99"/>
    <w:locked/>
    <w:rsid w:val="00D0301F"/>
    <w:rPr>
      <w:rFonts w:ascii="AcadNusx" w:hAnsi="AcadNusx"/>
      <w:bCs/>
      <w:spacing w:val="-19"/>
      <w:sz w:val="22"/>
      <w:szCs w:val="22"/>
      <w:lang w:val="en-US" w:eastAsia="ru-RU" w:bidi="ar-SA"/>
    </w:rPr>
  </w:style>
  <w:style w:type="character" w:styleId="CommentReference">
    <w:name w:val="annotation reference"/>
    <w:rsid w:val="00D0301F"/>
    <w:rPr>
      <w:rFonts w:cs="Times New Roman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rsid w:val="00D0301F"/>
    <w:pPr>
      <w:shd w:val="clear" w:color="auto" w:fill="000080"/>
      <w:spacing w:after="200" w:line="276" w:lineRule="auto"/>
    </w:pPr>
    <w:rPr>
      <w:rFonts w:ascii="Tahoma" w:hAnsi="Tahoma"/>
      <w:noProof w:val="0"/>
      <w:sz w:val="20"/>
      <w:szCs w:val="20"/>
    </w:rPr>
  </w:style>
  <w:style w:type="character" w:customStyle="1" w:styleId="DocumentMapChar">
    <w:name w:val="Document Map Char"/>
    <w:link w:val="DocumentMap"/>
    <w:uiPriority w:val="99"/>
    <w:rsid w:val="003E73E0"/>
    <w:rPr>
      <w:rFonts w:ascii="Tahoma" w:hAnsi="Tahoma" w:cs="Tahoma"/>
      <w:shd w:val="clear" w:color="auto" w:fill="000080"/>
    </w:rPr>
  </w:style>
  <w:style w:type="paragraph" w:styleId="z-BottomofForm">
    <w:name w:val="HTML Bottom of Form"/>
    <w:basedOn w:val="Normal"/>
    <w:link w:val="z-BottomofFormChar"/>
    <w:rsid w:val="00D0301F"/>
    <w:pPr>
      <w:spacing w:after="100" w:line="200" w:lineRule="atLeast"/>
    </w:pPr>
    <w:rPr>
      <w:noProof w:val="0"/>
      <w:sz w:val="20"/>
      <w:szCs w:val="20"/>
    </w:rPr>
  </w:style>
  <w:style w:type="character" w:customStyle="1" w:styleId="z-BottomofFormChar">
    <w:name w:val="z-Bottom of Form Char"/>
    <w:basedOn w:val="DefaultParagraphFont"/>
    <w:link w:val="z-BottomofForm"/>
    <w:rsid w:val="003E73E0"/>
  </w:style>
  <w:style w:type="character" w:styleId="Emphasis">
    <w:name w:val="Emphasis"/>
    <w:qFormat/>
    <w:rsid w:val="00D0301F"/>
    <w:rPr>
      <w:i/>
      <w:iCs/>
    </w:rPr>
  </w:style>
  <w:style w:type="character" w:styleId="FollowedHyperlink">
    <w:name w:val="FollowedHyperlink"/>
    <w:uiPriority w:val="99"/>
    <w:unhideWhenUsed/>
    <w:rsid w:val="00D0301F"/>
    <w:rPr>
      <w:color w:val="800080"/>
      <w:u w:val="single"/>
    </w:rPr>
  </w:style>
  <w:style w:type="paragraph" w:customStyle="1" w:styleId="xl65">
    <w:name w:val="xl65"/>
    <w:basedOn w:val="Normal"/>
    <w:rsid w:val="00D03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 w:val="0"/>
    </w:rPr>
  </w:style>
  <w:style w:type="paragraph" w:customStyle="1" w:styleId="xl66">
    <w:name w:val="xl66"/>
    <w:basedOn w:val="Normal"/>
    <w:rsid w:val="00D03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cadNusx" w:hAnsi="AcadNusx"/>
      <w:noProof w:val="0"/>
    </w:rPr>
  </w:style>
  <w:style w:type="paragraph" w:customStyle="1" w:styleId="xl67">
    <w:name w:val="xl67"/>
    <w:basedOn w:val="Normal"/>
    <w:rsid w:val="00D03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cadNusx" w:hAnsi="AcadNusx"/>
      <w:noProof w:val="0"/>
    </w:rPr>
  </w:style>
  <w:style w:type="paragraph" w:customStyle="1" w:styleId="xl68">
    <w:name w:val="xl68"/>
    <w:basedOn w:val="Normal"/>
    <w:rsid w:val="00D03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69">
    <w:name w:val="xl69"/>
    <w:basedOn w:val="Normal"/>
    <w:rsid w:val="00D03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cadNusx" w:hAnsi="AcadNusx"/>
      <w:noProof w:val="0"/>
      <w:color w:val="000000"/>
      <w:sz w:val="16"/>
      <w:szCs w:val="16"/>
    </w:rPr>
  </w:style>
  <w:style w:type="paragraph" w:customStyle="1" w:styleId="xl70">
    <w:name w:val="xl70"/>
    <w:basedOn w:val="Normal"/>
    <w:rsid w:val="00D03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</w:rPr>
  </w:style>
  <w:style w:type="paragraph" w:customStyle="1" w:styleId="xl71">
    <w:name w:val="xl71"/>
    <w:basedOn w:val="Normal"/>
    <w:rsid w:val="00D03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cadNusx" w:hAnsi="AcadNusx"/>
      <w:noProof w:val="0"/>
    </w:rPr>
  </w:style>
  <w:style w:type="paragraph" w:customStyle="1" w:styleId="xl72">
    <w:name w:val="xl72"/>
    <w:basedOn w:val="Normal"/>
    <w:rsid w:val="00D03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noProof w:val="0"/>
      <w:color w:val="000000"/>
      <w:sz w:val="16"/>
      <w:szCs w:val="16"/>
    </w:rPr>
  </w:style>
  <w:style w:type="paragraph" w:customStyle="1" w:styleId="xl73">
    <w:name w:val="xl73"/>
    <w:basedOn w:val="Normal"/>
    <w:rsid w:val="00D03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color w:val="000000"/>
      <w:sz w:val="16"/>
      <w:szCs w:val="16"/>
    </w:rPr>
  </w:style>
  <w:style w:type="paragraph" w:customStyle="1" w:styleId="xl74">
    <w:name w:val="xl74"/>
    <w:basedOn w:val="Normal"/>
    <w:rsid w:val="00D0301F"/>
    <w:pP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75">
    <w:name w:val="xl75"/>
    <w:basedOn w:val="Normal"/>
    <w:rsid w:val="00D03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color w:val="000000"/>
      <w:sz w:val="16"/>
      <w:szCs w:val="16"/>
    </w:rPr>
  </w:style>
  <w:style w:type="paragraph" w:customStyle="1" w:styleId="xl76">
    <w:name w:val="xl76"/>
    <w:basedOn w:val="Normal"/>
    <w:rsid w:val="00D0301F"/>
    <w:pPr>
      <w:spacing w:before="100" w:beforeAutospacing="1" w:after="100" w:afterAutospacing="1"/>
      <w:jc w:val="center"/>
      <w:textAlignment w:val="center"/>
    </w:pPr>
    <w:rPr>
      <w:noProof w:val="0"/>
    </w:rPr>
  </w:style>
  <w:style w:type="paragraph" w:customStyle="1" w:styleId="xl77">
    <w:name w:val="xl77"/>
    <w:basedOn w:val="Normal"/>
    <w:rsid w:val="00D03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 w:val="0"/>
      <w:sz w:val="16"/>
      <w:szCs w:val="16"/>
    </w:rPr>
  </w:style>
  <w:style w:type="character" w:customStyle="1" w:styleId="TitleChar1">
    <w:name w:val="Title Char1"/>
    <w:uiPriority w:val="99"/>
    <w:rsid w:val="00D0301F"/>
    <w:rPr>
      <w:b/>
      <w:bCs/>
      <w:sz w:val="24"/>
      <w:szCs w:val="24"/>
      <w:lang w:val="en-US" w:eastAsia="en-US"/>
    </w:rPr>
  </w:style>
  <w:style w:type="paragraph" w:styleId="TOC1">
    <w:name w:val="toc 1"/>
    <w:basedOn w:val="Normal"/>
    <w:next w:val="Normal"/>
    <w:autoRedefine/>
    <w:semiHidden/>
    <w:rsid w:val="00D0301F"/>
    <w:pPr>
      <w:tabs>
        <w:tab w:val="left" w:pos="360"/>
        <w:tab w:val="right" w:leader="dot" w:pos="8270"/>
      </w:tabs>
      <w:spacing w:before="120" w:after="120"/>
      <w:ind w:right="1325"/>
    </w:pPr>
    <w:rPr>
      <w:rFonts w:ascii="AcadNusx" w:hAnsi="AcadNusx"/>
      <w:b/>
      <w:bCs/>
      <w:noProof w:val="0"/>
      <w:color w:val="000000"/>
      <w:sz w:val="22"/>
      <w:szCs w:val="20"/>
      <w:lang w:val="de-DE" w:eastAsia="ru-RU"/>
    </w:rPr>
  </w:style>
  <w:style w:type="paragraph" w:styleId="TOC2">
    <w:name w:val="toc 2"/>
    <w:basedOn w:val="Normal"/>
    <w:next w:val="Normal"/>
    <w:autoRedefine/>
    <w:semiHidden/>
    <w:rsid w:val="00D0301F"/>
    <w:pPr>
      <w:numPr>
        <w:ilvl w:val="3"/>
        <w:numId w:val="5"/>
      </w:numPr>
      <w:tabs>
        <w:tab w:val="left" w:pos="720"/>
        <w:tab w:val="right" w:leader="dot" w:pos="8270"/>
      </w:tabs>
      <w:ind w:left="1843" w:right="1325" w:hanging="425"/>
    </w:pPr>
    <w:rPr>
      <w:smallCaps/>
      <w:noProof w:val="0"/>
      <w:sz w:val="20"/>
      <w:szCs w:val="20"/>
      <w:lang w:val="ru-RU" w:eastAsia="ru-RU"/>
    </w:rPr>
  </w:style>
  <w:style w:type="paragraph" w:styleId="TOC3">
    <w:name w:val="toc 3"/>
    <w:basedOn w:val="Normal"/>
    <w:next w:val="Normal"/>
    <w:autoRedefine/>
    <w:semiHidden/>
    <w:rsid w:val="00D0301F"/>
    <w:pPr>
      <w:tabs>
        <w:tab w:val="left" w:pos="960"/>
        <w:tab w:val="right" w:leader="dot" w:pos="8270"/>
      </w:tabs>
      <w:ind w:left="2552"/>
    </w:pPr>
    <w:rPr>
      <w:i/>
      <w:iCs/>
      <w:noProof w:val="0"/>
      <w:sz w:val="20"/>
      <w:szCs w:val="20"/>
      <w:lang w:val="ru-RU" w:eastAsia="ru-RU"/>
    </w:rPr>
  </w:style>
  <w:style w:type="character" w:customStyle="1" w:styleId="longtext1">
    <w:name w:val="long_text1"/>
    <w:rsid w:val="00D0301F"/>
    <w:rPr>
      <w:sz w:val="10"/>
      <w:szCs w:val="10"/>
    </w:rPr>
  </w:style>
  <w:style w:type="character" w:customStyle="1" w:styleId="FooterChar">
    <w:name w:val="Footer Char"/>
    <w:aliases w:val="Char Char"/>
    <w:locked/>
    <w:rsid w:val="00D0301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locked/>
    <w:rsid w:val="00D0301F"/>
    <w:rPr>
      <w:rFonts w:ascii="Times New Roman" w:hAnsi="Times New Roman" w:cs="Times New Roman"/>
      <w:sz w:val="24"/>
      <w:szCs w:val="24"/>
      <w:lang w:val="ru-RU" w:eastAsia="ru-RU"/>
    </w:rPr>
  </w:style>
  <w:style w:type="paragraph" w:styleId="BlockText">
    <w:name w:val="Block Text"/>
    <w:basedOn w:val="Normal"/>
    <w:rsid w:val="00D0301F"/>
    <w:pPr>
      <w:ind w:left="2805" w:right="-423" w:hanging="2805"/>
      <w:jc w:val="both"/>
    </w:pPr>
    <w:rPr>
      <w:rFonts w:ascii="AcadNusx" w:hAnsi="AcadNusx"/>
      <w:noProof w:val="0"/>
    </w:rPr>
  </w:style>
  <w:style w:type="character" w:customStyle="1" w:styleId="CharChar100">
    <w:name w:val="Char Char10"/>
    <w:locked/>
    <w:rsid w:val="00D0301F"/>
    <w:rPr>
      <w:sz w:val="24"/>
      <w:szCs w:val="24"/>
      <w:lang w:val="ru-RU" w:eastAsia="ru-RU" w:bidi="ar-SA"/>
    </w:rPr>
  </w:style>
  <w:style w:type="character" w:customStyle="1" w:styleId="Heading1Char">
    <w:name w:val="Heading 1 Char"/>
    <w:uiPriority w:val="9"/>
    <w:rsid w:val="00A94CCB"/>
    <w:rPr>
      <w:rFonts w:ascii="AcadNusx" w:hAnsi="AcadNusx" w:cs="Times New Roman"/>
      <w:b/>
      <w:bCs/>
      <w:sz w:val="24"/>
      <w:szCs w:val="24"/>
    </w:rPr>
  </w:style>
  <w:style w:type="character" w:customStyle="1" w:styleId="Heading2Char">
    <w:name w:val="Heading 2 Char"/>
    <w:uiPriority w:val="9"/>
    <w:rsid w:val="00A94CC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BalloonTextChar">
    <w:name w:val="Balloon Text Char"/>
    <w:uiPriority w:val="99"/>
    <w:rsid w:val="00A94CCB"/>
    <w:rPr>
      <w:rFonts w:ascii="Tahoma" w:hAnsi="Tahoma" w:cs="Tahoma"/>
      <w:sz w:val="16"/>
      <w:szCs w:val="16"/>
      <w:lang w:val="ru-RU" w:eastAsia="ru-RU"/>
    </w:rPr>
  </w:style>
  <w:style w:type="character" w:customStyle="1" w:styleId="HeaderChar">
    <w:name w:val="Header Char"/>
    <w:uiPriority w:val="99"/>
    <w:rsid w:val="00A94CCB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oterChar1">
    <w:name w:val="Footer Char1"/>
    <w:rsid w:val="00A94CCB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uiPriority w:val="99"/>
    <w:rsid w:val="00A94CCB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uiPriority w:val="99"/>
    <w:rsid w:val="00A94CCB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BodyTextIndent2Char">
    <w:name w:val="Body Text Indent 2 Char"/>
    <w:rsid w:val="00A94CCB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Par11">
    <w:name w:val="Par11"/>
    <w:basedOn w:val="Normal"/>
    <w:rsid w:val="00A94CCB"/>
    <w:pPr>
      <w:keepNext/>
      <w:tabs>
        <w:tab w:val="left" w:pos="709"/>
      </w:tabs>
      <w:ind w:left="709" w:hanging="709"/>
    </w:pPr>
    <w:rPr>
      <w:rFonts w:ascii="AcadNusx" w:eastAsia="Calibri" w:hAnsi="AcadNusx"/>
      <w:b/>
      <w:sz w:val="20"/>
      <w:szCs w:val="20"/>
      <w:lang w:eastAsia="ru-RU"/>
    </w:rPr>
  </w:style>
  <w:style w:type="character" w:customStyle="1" w:styleId="CharChar12">
    <w:name w:val="Char Char12"/>
    <w:rsid w:val="00A94CCB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uiPriority w:val="99"/>
    <w:rsid w:val="00A94CCB"/>
    <w:rPr>
      <w:rFonts w:ascii="Calibri" w:eastAsia="Times New Roman" w:hAnsi="Calibri" w:cs="Times New Roman"/>
      <w:sz w:val="20"/>
      <w:szCs w:val="20"/>
    </w:rPr>
  </w:style>
  <w:style w:type="paragraph" w:customStyle="1" w:styleId="Achievement">
    <w:name w:val="Achievement"/>
    <w:basedOn w:val="BodyText"/>
    <w:rsid w:val="00A94CCB"/>
    <w:pPr>
      <w:numPr>
        <w:numId w:val="6"/>
      </w:numPr>
      <w:spacing w:after="60" w:line="220" w:lineRule="atLeast"/>
      <w:jc w:val="both"/>
    </w:pPr>
    <w:rPr>
      <w:rFonts w:ascii="Arial" w:eastAsia="Calibri" w:hAnsi="Arial"/>
      <w:noProof w:val="0"/>
      <w:spacing w:val="-5"/>
      <w:sz w:val="20"/>
      <w:szCs w:val="20"/>
    </w:rPr>
  </w:style>
  <w:style w:type="character" w:customStyle="1" w:styleId="BodyText3Char">
    <w:name w:val="Body Text 3 Char"/>
    <w:rsid w:val="00A94CCB"/>
    <w:rPr>
      <w:rFonts w:ascii="Times New Roman" w:hAnsi="Times New Roman" w:cs="Times New Roman"/>
      <w:sz w:val="16"/>
      <w:szCs w:val="16"/>
      <w:lang w:val="ru-RU" w:eastAsia="ru-RU"/>
    </w:rPr>
  </w:style>
  <w:style w:type="paragraph" w:customStyle="1" w:styleId="Objective">
    <w:name w:val="Objective"/>
    <w:basedOn w:val="Normal"/>
    <w:next w:val="BodyText"/>
    <w:rsid w:val="00A94CCB"/>
    <w:pPr>
      <w:spacing w:before="60" w:after="220" w:line="220" w:lineRule="atLeast"/>
      <w:jc w:val="both"/>
    </w:pPr>
    <w:rPr>
      <w:rFonts w:ascii="Garamond" w:eastAsia="Calibri" w:hAnsi="Garamond"/>
      <w:noProof w:val="0"/>
      <w:sz w:val="22"/>
      <w:szCs w:val="20"/>
    </w:rPr>
  </w:style>
  <w:style w:type="paragraph" w:styleId="BodyTextIndent3">
    <w:name w:val="Body Text Indent 3"/>
    <w:basedOn w:val="Normal"/>
    <w:link w:val="BodyTextIndent3Char"/>
    <w:rsid w:val="00A94CCB"/>
    <w:pPr>
      <w:spacing w:after="120"/>
      <w:ind w:left="283"/>
    </w:pPr>
    <w:rPr>
      <w:sz w:val="16"/>
      <w:szCs w:val="16"/>
      <w:lang w:val="ru-RU" w:eastAsia="ru-RU"/>
    </w:rPr>
  </w:style>
  <w:style w:type="character" w:customStyle="1" w:styleId="BodyTextIndent3Char">
    <w:name w:val="Body Text Indent 3 Char"/>
    <w:link w:val="BodyTextIndent3"/>
    <w:rsid w:val="00A94CCB"/>
    <w:rPr>
      <w:noProof/>
      <w:sz w:val="16"/>
      <w:szCs w:val="16"/>
      <w:lang w:val="ru-RU" w:eastAsia="ru-RU" w:bidi="ar-SA"/>
    </w:rPr>
  </w:style>
  <w:style w:type="character" w:customStyle="1" w:styleId="HTMLPreformattedChar">
    <w:name w:val="HTML Preformatted Char"/>
    <w:rsid w:val="00A94CCB"/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Char">
    <w:name w:val="Char"/>
    <w:semiHidden/>
    <w:rsid w:val="00BD5FB1"/>
    <w:rPr>
      <w:rFonts w:ascii="Courier New" w:hAnsi="Courier New" w:cs="Courier New"/>
      <w:sz w:val="24"/>
      <w:szCs w:val="24"/>
      <w:lang w:val="en-US" w:eastAsia="en-US" w:bidi="ar-SA"/>
    </w:rPr>
  </w:style>
  <w:style w:type="character" w:customStyle="1" w:styleId="Char1">
    <w:name w:val="Char1"/>
    <w:rsid w:val="00E03623"/>
    <w:rPr>
      <w:rFonts w:eastAsia="Times New Roman" w:cs="Times New Roman"/>
    </w:rPr>
  </w:style>
  <w:style w:type="character" w:customStyle="1" w:styleId="hps">
    <w:name w:val="hps"/>
    <w:basedOn w:val="DefaultParagraphFont"/>
    <w:rsid w:val="00EA3E21"/>
  </w:style>
  <w:style w:type="character" w:customStyle="1" w:styleId="style41">
    <w:name w:val="style41"/>
    <w:rsid w:val="00B35E93"/>
    <w:rPr>
      <w:sz w:val="21"/>
      <w:szCs w:val="21"/>
    </w:rPr>
  </w:style>
  <w:style w:type="paragraph" w:customStyle="1" w:styleId="head3">
    <w:name w:val="head3"/>
    <w:basedOn w:val="Normal"/>
    <w:rsid w:val="00B35E93"/>
    <w:pPr>
      <w:spacing w:before="100" w:beforeAutospacing="1" w:after="100" w:afterAutospacing="1"/>
    </w:pPr>
    <w:rPr>
      <w:rFonts w:ascii="Sylfaen" w:eastAsia="Arial Unicode MS" w:hAnsi="Sylfaen" w:cs="Arial Unicode MS"/>
      <w:b/>
      <w:bCs/>
      <w:noProof w:val="0"/>
      <w:color w:val="007800"/>
      <w:sz w:val="18"/>
      <w:szCs w:val="18"/>
      <w:lang w:val="en-GB"/>
    </w:rPr>
  </w:style>
  <w:style w:type="paragraph" w:styleId="PlainText">
    <w:name w:val="Plain Text"/>
    <w:basedOn w:val="Normal"/>
    <w:link w:val="PlainTextChar1"/>
    <w:rsid w:val="00B35E93"/>
    <w:rPr>
      <w:rFonts w:ascii="Courier New" w:hAnsi="Courier New"/>
      <w:noProof w:val="0"/>
      <w:sz w:val="20"/>
      <w:szCs w:val="20"/>
      <w:lang w:val="ru-RU" w:eastAsia="ru-RU"/>
    </w:rPr>
  </w:style>
  <w:style w:type="character" w:customStyle="1" w:styleId="PlainTextChar1">
    <w:name w:val="Plain Text Char1"/>
    <w:link w:val="PlainText"/>
    <w:rsid w:val="00B35E93"/>
    <w:rPr>
      <w:rFonts w:ascii="Courier New" w:hAnsi="Courier New" w:cs="Courier New"/>
      <w:lang w:val="ru-RU" w:eastAsia="ru-RU"/>
    </w:rPr>
  </w:style>
  <w:style w:type="character" w:customStyle="1" w:styleId="PlainTextChar">
    <w:name w:val="Plain Text Char"/>
    <w:uiPriority w:val="99"/>
    <w:semiHidden/>
    <w:rsid w:val="00B35E93"/>
    <w:rPr>
      <w:rFonts w:ascii="Courier New" w:hAnsi="Courier New" w:cs="Courier New"/>
      <w:noProof/>
    </w:rPr>
  </w:style>
  <w:style w:type="character" w:customStyle="1" w:styleId="apple-style-span">
    <w:name w:val="apple-style-span"/>
    <w:basedOn w:val="DefaultParagraphFont"/>
    <w:uiPriority w:val="99"/>
    <w:rsid w:val="00B35E93"/>
  </w:style>
  <w:style w:type="paragraph" w:customStyle="1" w:styleId="abzacixml">
    <w:name w:val="abzaci_xml"/>
    <w:basedOn w:val="PlainText"/>
    <w:rsid w:val="00B35E93"/>
    <w:rPr>
      <w:rFonts w:ascii="Consolas" w:hAnsi="Consolas"/>
      <w:sz w:val="21"/>
      <w:szCs w:val="21"/>
    </w:rPr>
  </w:style>
  <w:style w:type="character" w:customStyle="1" w:styleId="StyleSylfaenCharCharCharChar">
    <w:name w:val="Style Sylfaen Char Char Char Char"/>
    <w:rsid w:val="00497E05"/>
    <w:rPr>
      <w:rFonts w:ascii="Sylfaen" w:hAnsi="Sylfaen" w:cs="Sylfaen"/>
      <w:sz w:val="24"/>
      <w:szCs w:val="24"/>
      <w:lang w:val="en-US" w:eastAsia="ru-RU" w:bidi="ar-SA"/>
    </w:rPr>
  </w:style>
  <w:style w:type="paragraph" w:customStyle="1" w:styleId="1">
    <w:name w:val="თავი 1"/>
    <w:basedOn w:val="Heading1"/>
    <w:rsid w:val="00497E05"/>
    <w:pPr>
      <w:numPr>
        <w:numId w:val="8"/>
      </w:numPr>
      <w:spacing w:before="480"/>
      <w:jc w:val="center"/>
    </w:pPr>
    <w:rPr>
      <w:rFonts w:ascii="Sylfaen" w:hAnsi="Sylfaen"/>
      <w:noProof w:val="0"/>
      <w:sz w:val="24"/>
      <w:lang w:eastAsia="ru-RU"/>
    </w:rPr>
  </w:style>
  <w:style w:type="paragraph" w:customStyle="1" w:styleId="2">
    <w:name w:val="თავი 2"/>
    <w:basedOn w:val="Heading2"/>
    <w:next w:val="Normal"/>
    <w:rsid w:val="00497E05"/>
    <w:pPr>
      <w:numPr>
        <w:ilvl w:val="1"/>
        <w:numId w:val="8"/>
      </w:numPr>
      <w:spacing w:before="360" w:after="120"/>
      <w:jc w:val="left"/>
    </w:pPr>
    <w:rPr>
      <w:rFonts w:ascii="Sylfaen" w:hAnsi="Sylfaen" w:cs="Sylfaen"/>
      <w:b/>
      <w:bCs/>
      <w:iCs/>
      <w:noProof w:val="0"/>
      <w:sz w:val="22"/>
      <w:szCs w:val="28"/>
      <w:lang w:val="en-US"/>
    </w:rPr>
  </w:style>
  <w:style w:type="paragraph" w:customStyle="1" w:styleId="3">
    <w:name w:val="თავი 3"/>
    <w:basedOn w:val="2"/>
    <w:next w:val="Normal"/>
    <w:rsid w:val="00497E05"/>
    <w:pPr>
      <w:numPr>
        <w:ilvl w:val="2"/>
      </w:numPr>
      <w:tabs>
        <w:tab w:val="clear" w:pos="1440"/>
        <w:tab w:val="num" w:pos="360"/>
      </w:tabs>
    </w:pPr>
    <w:rPr>
      <w:lang w:val="ka-GE"/>
    </w:rPr>
  </w:style>
  <w:style w:type="character" w:customStyle="1" w:styleId="HTMLPreformattedChar2">
    <w:name w:val="HTML Preformatted Char2"/>
    <w:uiPriority w:val="99"/>
    <w:rsid w:val="003C03D6"/>
    <w:rPr>
      <w:rFonts w:ascii="Courier New" w:hAnsi="Courier New" w:cs="Courier New"/>
      <w:lang w:val="en-US" w:eastAsia="en-US" w:bidi="ar-SA"/>
    </w:rPr>
  </w:style>
  <w:style w:type="character" w:customStyle="1" w:styleId="HTMLPreformattedChar3">
    <w:name w:val="HTML Preformatted Char3"/>
    <w:rsid w:val="00C966A3"/>
    <w:rPr>
      <w:rFonts w:ascii="Courier New" w:hAnsi="Courier New" w:cs="Courier New"/>
      <w:lang w:val="en-US" w:eastAsia="en-US" w:bidi="ar-SA"/>
    </w:rPr>
  </w:style>
  <w:style w:type="table" w:styleId="ColorfulGrid-Accent4">
    <w:name w:val="Colorful Grid Accent 4"/>
    <w:basedOn w:val="TableNormal"/>
    <w:uiPriority w:val="73"/>
    <w:rsid w:val="002320FE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2-Accent4">
    <w:name w:val="Medium Grid 2 Accent 4"/>
    <w:basedOn w:val="TableNormal"/>
    <w:uiPriority w:val="68"/>
    <w:rsid w:val="002320F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1-Accent4">
    <w:name w:val="Medium Grid 1 Accent 4"/>
    <w:basedOn w:val="TableNormal"/>
    <w:uiPriority w:val="67"/>
    <w:rsid w:val="002320FE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character" w:styleId="FootnoteReference">
    <w:name w:val="footnote reference"/>
    <w:uiPriority w:val="99"/>
    <w:semiHidden/>
    <w:unhideWhenUsed/>
    <w:rsid w:val="00E673B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4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75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1443C-DD81-4B3E-ABF0-9A7A40EE7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sainstruqcio werili</vt:lpstr>
      <vt:lpstr>sainstruqcio werili</vt:lpstr>
    </vt:vector>
  </TitlesOfParts>
  <Company>Caucasus University</Company>
  <LinksUpToDate>false</LinksUpToDate>
  <CharactersWithSpaces>3912</CharactersWithSpaces>
  <SharedDoc>false</SharedDoc>
  <HLinks>
    <vt:vector size="12" baseType="variant">
      <vt:variant>
        <vt:i4>5046353</vt:i4>
      </vt:variant>
      <vt:variant>
        <vt:i4>3</vt:i4>
      </vt:variant>
      <vt:variant>
        <vt:i4>0</vt:i4>
      </vt:variant>
      <vt:variant>
        <vt:i4>5</vt:i4>
      </vt:variant>
      <vt:variant>
        <vt:lpwstr>http://www.alte.org/</vt:lpwstr>
      </vt:variant>
      <vt:variant>
        <vt:lpwstr/>
      </vt:variant>
      <vt:variant>
        <vt:i4>5046354</vt:i4>
      </vt:variant>
      <vt:variant>
        <vt:i4>0</vt:i4>
      </vt:variant>
      <vt:variant>
        <vt:i4>0</vt:i4>
      </vt:variant>
      <vt:variant>
        <vt:i4>5</vt:i4>
      </vt:variant>
      <vt:variant>
        <vt:lpwstr>http://www.gu.edu.ge/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sainstruqcio werili</dc:title>
  <dc:creator>Patty</dc:creator>
  <cp:lastModifiedBy>NINO</cp:lastModifiedBy>
  <cp:revision>8</cp:revision>
  <cp:lastPrinted>2014-11-07T13:04:00Z</cp:lastPrinted>
  <dcterms:created xsi:type="dcterms:W3CDTF">2016-02-03T13:34:00Z</dcterms:created>
  <dcterms:modified xsi:type="dcterms:W3CDTF">2016-02-12T09:51:00Z</dcterms:modified>
</cp:coreProperties>
</file>